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3D7BB" w14:textId="7F3E5D02" w:rsidR="00AD1FFB" w:rsidRDefault="00EA2ACD" w:rsidP="00EA2ACD">
      <w:pPr>
        <w:pStyle w:val="Heading1"/>
        <w:spacing w:line="274" w:lineRule="exact"/>
        <w:ind w:left="0" w:right="150"/>
        <w:jc w:val="left"/>
      </w:pPr>
      <w:r>
        <w:t xml:space="preserve"> </w:t>
      </w:r>
    </w:p>
    <w:p w14:paraId="401B5918" w14:textId="02005B91" w:rsidR="000657A5" w:rsidRPr="00583442" w:rsidRDefault="000657A5" w:rsidP="000657A5">
      <w:pPr>
        <w:pStyle w:val="BodyText"/>
        <w:jc w:val="center"/>
      </w:pPr>
      <w:r w:rsidRPr="00583442">
        <w:rPr>
          <w:rFonts w:ascii="Arial Black" w:hAnsi="Arial Black"/>
          <w:u w:val="single"/>
        </w:rPr>
        <w:t xml:space="preserve">ДЕТСКА  ГРАДИНА  № 173 “ЗВЪНЧЕ”  </w:t>
      </w:r>
      <w:r w:rsidRPr="00583442">
        <w:rPr>
          <w:rFonts w:ascii="Arial Black" w:hAnsi="Arial Black"/>
          <w:noProof/>
        </w:rPr>
        <w:drawing>
          <wp:inline distT="0" distB="0" distL="0" distR="0" wp14:anchorId="319BC683" wp14:editId="55F06285">
            <wp:extent cx="447675" cy="495300"/>
            <wp:effectExtent l="0" t="0" r="0" b="0"/>
            <wp:docPr id="1" name="Picture 1" descr="50 GODI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0 GODIN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5CED3" w14:textId="77777777" w:rsidR="000657A5" w:rsidRPr="00112628" w:rsidRDefault="000657A5" w:rsidP="000657A5">
      <w:pPr>
        <w:pStyle w:val="BodyText"/>
        <w:jc w:val="center"/>
        <w:rPr>
          <w:sz w:val="22"/>
          <w:szCs w:val="22"/>
        </w:rPr>
      </w:pPr>
      <w:r w:rsidRPr="00112628">
        <w:rPr>
          <w:rFonts w:ascii="Arial" w:hAnsi="Arial" w:cs="Arial"/>
          <w:sz w:val="22"/>
          <w:szCs w:val="22"/>
        </w:rPr>
        <w:t>София, ж.к. „Хаджи Димитър”, ул. „Златица”№46, тел.:02 947 8478, 02 945 0407</w:t>
      </w:r>
    </w:p>
    <w:p w14:paraId="4F4C5E13" w14:textId="77777777" w:rsidR="000657A5" w:rsidRPr="00583442" w:rsidRDefault="000657A5" w:rsidP="000657A5">
      <w:pPr>
        <w:jc w:val="center"/>
        <w:rPr>
          <w:b/>
        </w:rPr>
      </w:pPr>
    </w:p>
    <w:p w14:paraId="476966DB" w14:textId="77777777" w:rsidR="000657A5" w:rsidRDefault="000657A5">
      <w:pPr>
        <w:pStyle w:val="Heading1"/>
        <w:spacing w:before="188"/>
        <w:ind w:right="154"/>
      </w:pPr>
    </w:p>
    <w:p w14:paraId="143F2953" w14:textId="195AB1F3" w:rsidR="00AD1FFB" w:rsidRDefault="00112628">
      <w:pPr>
        <w:pStyle w:val="Heading1"/>
        <w:spacing w:before="188"/>
        <w:ind w:right="154"/>
      </w:pPr>
      <w:r>
        <w:t>ИНФОРМИРАНО</w:t>
      </w:r>
      <w:r>
        <w:rPr>
          <w:spacing w:val="-10"/>
        </w:rPr>
        <w:t xml:space="preserve"> </w:t>
      </w:r>
      <w:r>
        <w:t>СЪГЛАСИЕ</w:t>
      </w:r>
    </w:p>
    <w:p w14:paraId="56210FF8" w14:textId="77777777" w:rsidR="00AD1FFB" w:rsidRDefault="00AD1FFB">
      <w:pPr>
        <w:pStyle w:val="BodyText"/>
        <w:spacing w:before="11"/>
        <w:ind w:left="0"/>
        <w:rPr>
          <w:b/>
        </w:rPr>
      </w:pPr>
    </w:p>
    <w:p w14:paraId="4D6E8D7C" w14:textId="03C33EDA" w:rsidR="00AD1FFB" w:rsidRDefault="00112628">
      <w:pPr>
        <w:pStyle w:val="BodyText"/>
        <w:spacing w:before="90"/>
        <w:ind w:left="118"/>
      </w:pPr>
      <w:r>
        <w:t>Долуподписаният/ата</w:t>
      </w:r>
      <w:r w:rsidR="005E4668">
        <w:t>....................................................................................................................</w:t>
      </w:r>
    </w:p>
    <w:p w14:paraId="2536B992" w14:textId="11DE09B4" w:rsidR="00AD1FFB" w:rsidRDefault="00112628">
      <w:pPr>
        <w:spacing w:before="21"/>
        <w:ind w:left="2809"/>
        <w:rPr>
          <w:i/>
          <w:sz w:val="24"/>
        </w:rPr>
      </w:pPr>
      <w:r>
        <w:rPr>
          <w:i/>
          <w:sz w:val="24"/>
        </w:rPr>
        <w:t>(посочват се трите имена на родителя)</w:t>
      </w:r>
    </w:p>
    <w:p w14:paraId="0E26EFEC" w14:textId="77777777" w:rsidR="00112628" w:rsidRDefault="00112628">
      <w:pPr>
        <w:spacing w:before="21"/>
        <w:ind w:left="2809"/>
        <w:rPr>
          <w:i/>
          <w:sz w:val="24"/>
        </w:rPr>
      </w:pPr>
    </w:p>
    <w:p w14:paraId="3F79E29E" w14:textId="103C53F6" w:rsidR="00AD1FFB" w:rsidRDefault="00112628">
      <w:pPr>
        <w:pStyle w:val="BodyText"/>
        <w:spacing w:before="24"/>
        <w:ind w:left="118"/>
        <w:jc w:val="both"/>
      </w:pPr>
      <w:r>
        <w:t>в качеството на родител на</w:t>
      </w:r>
      <w:r w:rsidR="005E4668">
        <w:t>..........................................................................................................</w:t>
      </w:r>
    </w:p>
    <w:p w14:paraId="41F7934D" w14:textId="77777777" w:rsidR="00AD1FFB" w:rsidRDefault="00112628">
      <w:pPr>
        <w:spacing w:before="180"/>
        <w:ind w:left="1918"/>
        <w:rPr>
          <w:i/>
          <w:sz w:val="24"/>
        </w:rPr>
      </w:pPr>
      <w:r>
        <w:rPr>
          <w:i/>
          <w:sz w:val="24"/>
        </w:rPr>
        <w:t>(посочват се трите имена на детето)</w:t>
      </w:r>
    </w:p>
    <w:p w14:paraId="51DACAE3" w14:textId="528F8007" w:rsidR="00AD1FFB" w:rsidRDefault="00112628" w:rsidP="005E4668">
      <w:pPr>
        <w:pStyle w:val="BodyText"/>
        <w:spacing w:before="183"/>
        <w:ind w:left="162" w:right="6783"/>
      </w:pPr>
      <w:r>
        <w:t xml:space="preserve">от </w:t>
      </w:r>
      <w:r>
        <w:t>…</w:t>
      </w:r>
      <w:r>
        <w:t>………</w:t>
      </w:r>
      <w:r w:rsidR="000657A5">
        <w:t>група</w:t>
      </w:r>
    </w:p>
    <w:p w14:paraId="4AA201DD" w14:textId="77777777" w:rsidR="00AD1FFB" w:rsidRDefault="00112628">
      <w:pPr>
        <w:pStyle w:val="BodyText"/>
        <w:ind w:left="118"/>
        <w:jc w:val="both"/>
      </w:pPr>
      <w:r>
        <w:t>Запознат/а съм, че:</w:t>
      </w:r>
    </w:p>
    <w:p w14:paraId="442E69F4" w14:textId="77777777" w:rsidR="00AD1FFB" w:rsidRDefault="00112628">
      <w:pPr>
        <w:pStyle w:val="ListParagraph"/>
        <w:numPr>
          <w:ilvl w:val="0"/>
          <w:numId w:val="1"/>
        </w:numPr>
        <w:tabs>
          <w:tab w:val="left" w:pos="827"/>
        </w:tabs>
        <w:spacing w:before="21" w:line="259" w:lineRule="auto"/>
        <w:ind w:right="105" w:hanging="360"/>
        <w:jc w:val="both"/>
        <w:rPr>
          <w:sz w:val="24"/>
        </w:rPr>
      </w:pPr>
      <w:r>
        <w:rPr>
          <w:sz w:val="24"/>
        </w:rPr>
        <w:t>не съм задължен/а да подновя посещението на детето си на детска градина/ясла и решението да го направя е изцяло</w:t>
      </w:r>
      <w:r>
        <w:rPr>
          <w:spacing w:val="-6"/>
          <w:sz w:val="24"/>
        </w:rPr>
        <w:t xml:space="preserve"> </w:t>
      </w:r>
      <w:r>
        <w:rPr>
          <w:sz w:val="24"/>
        </w:rPr>
        <w:t>мое</w:t>
      </w:r>
    </w:p>
    <w:p w14:paraId="43A39A58" w14:textId="77777777" w:rsidR="00AD1FFB" w:rsidRDefault="00112628">
      <w:pPr>
        <w:pStyle w:val="ListParagraph"/>
        <w:numPr>
          <w:ilvl w:val="0"/>
          <w:numId w:val="1"/>
        </w:numPr>
        <w:tabs>
          <w:tab w:val="left" w:pos="827"/>
        </w:tabs>
        <w:spacing w:line="259" w:lineRule="auto"/>
        <w:ind w:right="100" w:hanging="360"/>
        <w:jc w:val="both"/>
        <w:rPr>
          <w:sz w:val="24"/>
        </w:rPr>
      </w:pPr>
      <w:r>
        <w:rPr>
          <w:sz w:val="24"/>
        </w:rPr>
        <w:t>детската градина осигурява спазването на всички необходими хигиенни изисквания за защита на здравето и живота на детето ми и на всички останали деца, но не може да даде гаранции за неразпространение на заразни заболявания, в т.ч. и</w:t>
      </w:r>
      <w:r>
        <w:rPr>
          <w:spacing w:val="-2"/>
          <w:sz w:val="24"/>
        </w:rPr>
        <w:t xml:space="preserve"> </w:t>
      </w:r>
      <w:r>
        <w:rPr>
          <w:sz w:val="24"/>
        </w:rPr>
        <w:t>COVID-19</w:t>
      </w:r>
    </w:p>
    <w:p w14:paraId="7665009A" w14:textId="77777777" w:rsidR="00AD1FFB" w:rsidRDefault="00112628">
      <w:pPr>
        <w:pStyle w:val="ListParagraph"/>
        <w:numPr>
          <w:ilvl w:val="0"/>
          <w:numId w:val="1"/>
        </w:numPr>
        <w:tabs>
          <w:tab w:val="left" w:pos="827"/>
        </w:tabs>
        <w:spacing w:line="259" w:lineRule="auto"/>
        <w:ind w:right="102" w:hanging="360"/>
        <w:jc w:val="both"/>
        <w:rPr>
          <w:sz w:val="24"/>
        </w:rPr>
      </w:pPr>
      <w:r>
        <w:rPr>
          <w:sz w:val="24"/>
        </w:rPr>
        <w:t>трябва да следя</w:t>
      </w:r>
      <w:r>
        <w:rPr>
          <w:sz w:val="24"/>
        </w:rPr>
        <w:t xml:space="preserve"> температурата на детето си, да го оставя вкъщи и да се консултирам с личния лекар при температура, по-висока от 37.3°С и/или грипоподобни</w:t>
      </w:r>
      <w:r>
        <w:rPr>
          <w:spacing w:val="-1"/>
          <w:sz w:val="24"/>
        </w:rPr>
        <w:t xml:space="preserve"> </w:t>
      </w:r>
      <w:r>
        <w:rPr>
          <w:sz w:val="24"/>
        </w:rPr>
        <w:t>симптоми</w:t>
      </w:r>
    </w:p>
    <w:p w14:paraId="1BD4FD99" w14:textId="77777777" w:rsidR="00AD1FFB" w:rsidRDefault="00112628">
      <w:pPr>
        <w:pStyle w:val="ListParagraph"/>
        <w:numPr>
          <w:ilvl w:val="0"/>
          <w:numId w:val="1"/>
        </w:numPr>
        <w:tabs>
          <w:tab w:val="left" w:pos="827"/>
        </w:tabs>
        <w:spacing w:line="256" w:lineRule="auto"/>
        <w:ind w:right="107" w:hanging="360"/>
        <w:jc w:val="both"/>
        <w:rPr>
          <w:sz w:val="24"/>
        </w:rPr>
      </w:pPr>
      <w:r>
        <w:rPr>
          <w:sz w:val="24"/>
        </w:rPr>
        <w:t>следва да се обърна към личния лекар при поява на симптоми на заболяване и да заведа детето в детската гради</w:t>
      </w:r>
      <w:r>
        <w:rPr>
          <w:sz w:val="24"/>
        </w:rPr>
        <w:t>на само след преценката на лекаря, че е</w:t>
      </w:r>
      <w:r>
        <w:rPr>
          <w:spacing w:val="-14"/>
          <w:sz w:val="24"/>
        </w:rPr>
        <w:t xml:space="preserve"> </w:t>
      </w:r>
      <w:r>
        <w:rPr>
          <w:sz w:val="24"/>
        </w:rPr>
        <w:t>безопасно</w:t>
      </w:r>
    </w:p>
    <w:p w14:paraId="55118E8D" w14:textId="77777777" w:rsidR="00AD1FFB" w:rsidRDefault="00112628">
      <w:pPr>
        <w:pStyle w:val="ListParagraph"/>
        <w:numPr>
          <w:ilvl w:val="0"/>
          <w:numId w:val="1"/>
        </w:numPr>
        <w:tabs>
          <w:tab w:val="left" w:pos="827"/>
        </w:tabs>
        <w:spacing w:line="259" w:lineRule="auto"/>
        <w:ind w:right="102" w:hanging="360"/>
        <w:jc w:val="both"/>
        <w:rPr>
          <w:sz w:val="24"/>
        </w:rPr>
      </w:pPr>
      <w:r>
        <w:rPr>
          <w:sz w:val="24"/>
        </w:rPr>
        <w:t>при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</w:t>
      </w:r>
    </w:p>
    <w:p w14:paraId="1D96AB5D" w14:textId="77777777" w:rsidR="00AD1FFB" w:rsidRDefault="00112628">
      <w:pPr>
        <w:pStyle w:val="ListParagraph"/>
        <w:numPr>
          <w:ilvl w:val="0"/>
          <w:numId w:val="1"/>
        </w:numPr>
        <w:tabs>
          <w:tab w:val="left" w:pos="826"/>
          <w:tab w:val="left" w:pos="827"/>
        </w:tabs>
        <w:spacing w:line="259" w:lineRule="auto"/>
        <w:ind w:right="998" w:hanging="360"/>
        <w:rPr>
          <w:sz w:val="24"/>
        </w:rPr>
      </w:pPr>
      <w:r>
        <w:rPr>
          <w:sz w:val="24"/>
        </w:rPr>
        <w:t>е необходимо да съдейс</w:t>
      </w:r>
      <w:r>
        <w:rPr>
          <w:sz w:val="24"/>
        </w:rPr>
        <w:t>твам за изпълнение на предприетите от детската градина/ясла противоепидемични мерки и контрол за спазването им с цел опазване здравето на децата и служителите, в т.ч. правилата за физическа дистанция във и извън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институцията</w:t>
      </w:r>
    </w:p>
    <w:p w14:paraId="3838D717" w14:textId="77777777" w:rsidR="00AD1FFB" w:rsidRDefault="00AD1FFB">
      <w:pPr>
        <w:pStyle w:val="BodyText"/>
        <w:ind w:left="0"/>
        <w:rPr>
          <w:sz w:val="25"/>
        </w:rPr>
      </w:pPr>
    </w:p>
    <w:p w14:paraId="77A0720E" w14:textId="77777777" w:rsidR="00AD1FFB" w:rsidRDefault="00112628">
      <w:pPr>
        <w:pStyle w:val="BodyText"/>
        <w:ind w:left="118"/>
        <w:jc w:val="both"/>
      </w:pPr>
      <w:r>
        <w:t>Декларирам, че:</w:t>
      </w:r>
    </w:p>
    <w:p w14:paraId="61448815" w14:textId="77777777" w:rsidR="00AD1FFB" w:rsidRDefault="00AD1FFB">
      <w:pPr>
        <w:pStyle w:val="BodyText"/>
        <w:spacing w:before="9"/>
        <w:ind w:left="0"/>
        <w:rPr>
          <w:sz w:val="27"/>
        </w:rPr>
      </w:pPr>
    </w:p>
    <w:p w14:paraId="1D25775B" w14:textId="77777777" w:rsidR="00AD1FFB" w:rsidRDefault="00112628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line="259" w:lineRule="auto"/>
        <w:ind w:right="103" w:hanging="360"/>
        <w:rPr>
          <w:sz w:val="24"/>
        </w:rPr>
      </w:pPr>
      <w:r>
        <w:rPr>
          <w:sz w:val="24"/>
        </w:rPr>
        <w:t>приемам да сп</w:t>
      </w:r>
      <w:r>
        <w:rPr>
          <w:sz w:val="24"/>
        </w:rPr>
        <w:t>азвам общите правила за противоепидемичен контрол и вътрешните правила на детската градина/ясла за работа в условия на извънредна епидемиологична ситуация на територията на</w:t>
      </w:r>
      <w:r>
        <w:rPr>
          <w:spacing w:val="-8"/>
          <w:sz w:val="24"/>
        </w:rPr>
        <w:t xml:space="preserve"> </w:t>
      </w:r>
      <w:r>
        <w:rPr>
          <w:sz w:val="24"/>
        </w:rPr>
        <w:t>страната</w:t>
      </w:r>
    </w:p>
    <w:p w14:paraId="41609CD9" w14:textId="77777777" w:rsidR="00AD1FFB" w:rsidRDefault="00112628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line="292" w:lineRule="exact"/>
        <w:ind w:hanging="361"/>
        <w:rPr>
          <w:sz w:val="24"/>
        </w:rPr>
      </w:pPr>
      <w:r>
        <w:rPr>
          <w:sz w:val="24"/>
        </w:rPr>
        <w:t>не ми е известно детето ми да е било в контакт със заразно</w:t>
      </w:r>
      <w:r>
        <w:rPr>
          <w:spacing w:val="-14"/>
          <w:sz w:val="24"/>
        </w:rPr>
        <w:t xml:space="preserve"> </w:t>
      </w:r>
      <w:r>
        <w:rPr>
          <w:sz w:val="24"/>
        </w:rPr>
        <w:t>болни</w:t>
      </w:r>
    </w:p>
    <w:p w14:paraId="326E12EA" w14:textId="77777777" w:rsidR="00AD1FFB" w:rsidRDefault="00112628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21"/>
        <w:ind w:hanging="361"/>
        <w:rPr>
          <w:sz w:val="24"/>
        </w:rPr>
      </w:pPr>
      <w:r>
        <w:rPr>
          <w:sz w:val="24"/>
        </w:rPr>
        <w:t>не ми е известно член на моето семейство да е заразен с</w:t>
      </w:r>
      <w:r>
        <w:rPr>
          <w:spacing w:val="-5"/>
          <w:sz w:val="24"/>
        </w:rPr>
        <w:t xml:space="preserve"> </w:t>
      </w:r>
      <w:r>
        <w:rPr>
          <w:sz w:val="24"/>
        </w:rPr>
        <w:t>COVID-19</w:t>
      </w:r>
    </w:p>
    <w:p w14:paraId="43D86BEE" w14:textId="77777777" w:rsidR="00AD1FFB" w:rsidRDefault="00112628">
      <w:pPr>
        <w:pStyle w:val="ListParagraph"/>
        <w:numPr>
          <w:ilvl w:val="0"/>
          <w:numId w:val="1"/>
        </w:numPr>
        <w:tabs>
          <w:tab w:val="left" w:pos="838"/>
          <w:tab w:val="left" w:pos="839"/>
        </w:tabs>
        <w:spacing w:before="20" w:line="259" w:lineRule="auto"/>
        <w:ind w:right="108" w:hanging="360"/>
        <w:rPr>
          <w:sz w:val="24"/>
        </w:rPr>
      </w:pPr>
      <w:r>
        <w:rPr>
          <w:sz w:val="24"/>
        </w:rPr>
        <w:t>при промяна на декларираните обстоятелства относно здравословното състояние на детето ми веднага ще уведомя директора на детската градина и ще преустановя посещението му на детската</w:t>
      </w:r>
      <w:r>
        <w:rPr>
          <w:spacing w:val="-7"/>
          <w:sz w:val="24"/>
        </w:rPr>
        <w:t xml:space="preserve"> </w:t>
      </w:r>
      <w:r>
        <w:rPr>
          <w:sz w:val="24"/>
        </w:rPr>
        <w:t>градина.</w:t>
      </w:r>
    </w:p>
    <w:p w14:paraId="60B169E4" w14:textId="77777777" w:rsidR="00AD1FFB" w:rsidRDefault="00AD1FFB">
      <w:pPr>
        <w:pStyle w:val="BodyText"/>
        <w:ind w:left="0"/>
        <w:rPr>
          <w:sz w:val="26"/>
        </w:rPr>
      </w:pPr>
    </w:p>
    <w:p w14:paraId="11384744" w14:textId="77777777" w:rsidR="00AD1FFB" w:rsidRDefault="00AD1FFB">
      <w:pPr>
        <w:pStyle w:val="BodyText"/>
        <w:ind w:left="0"/>
        <w:rPr>
          <w:sz w:val="26"/>
        </w:rPr>
      </w:pPr>
    </w:p>
    <w:p w14:paraId="3712C3B6" w14:textId="77777777" w:rsidR="00AD1FFB" w:rsidRDefault="00112628">
      <w:pPr>
        <w:pStyle w:val="Heading1"/>
        <w:tabs>
          <w:tab w:val="left" w:pos="5783"/>
        </w:tabs>
        <w:spacing w:before="162"/>
        <w:ind w:left="478"/>
        <w:jc w:val="left"/>
      </w:pPr>
      <w:r>
        <w:t>Дата:</w:t>
      </w:r>
      <w:r>
        <w:rPr>
          <w:spacing w:val="-1"/>
        </w:rPr>
        <w:t xml:space="preserve"> </w:t>
      </w:r>
      <w:r>
        <w:t>………………………</w:t>
      </w:r>
      <w:r>
        <w:tab/>
        <w:t>Подпис:</w:t>
      </w:r>
      <w:r>
        <w:rPr>
          <w:spacing w:val="-1"/>
        </w:rPr>
        <w:t xml:space="preserve"> </w:t>
      </w:r>
      <w:r>
        <w:t>………………………</w:t>
      </w:r>
    </w:p>
    <w:sectPr w:rsidR="00AD1FFB">
      <w:type w:val="continuous"/>
      <w:pgSz w:w="11910" w:h="16840"/>
      <w:pgMar w:top="1040" w:right="11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DE803D6"/>
    <w:multiLevelType w:val="hybridMultilevel"/>
    <w:tmpl w:val="9FEA420C"/>
    <w:lvl w:ilvl="0" w:tplc="3E0E1924">
      <w:numFmt w:val="bullet"/>
      <w:lvlText w:val=""/>
      <w:lvlJc w:val="left"/>
      <w:pPr>
        <w:ind w:left="838" w:hanging="348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050023A">
      <w:numFmt w:val="bullet"/>
      <w:lvlText w:val="•"/>
      <w:lvlJc w:val="left"/>
      <w:pPr>
        <w:ind w:left="1698" w:hanging="348"/>
      </w:pPr>
      <w:rPr>
        <w:rFonts w:hint="default"/>
        <w:lang w:val="bg-BG" w:eastAsia="bg-BG" w:bidi="bg-BG"/>
      </w:rPr>
    </w:lvl>
    <w:lvl w:ilvl="2" w:tplc="EE70E7E0">
      <w:numFmt w:val="bullet"/>
      <w:lvlText w:val="•"/>
      <w:lvlJc w:val="left"/>
      <w:pPr>
        <w:ind w:left="2557" w:hanging="348"/>
      </w:pPr>
      <w:rPr>
        <w:rFonts w:hint="default"/>
        <w:lang w:val="bg-BG" w:eastAsia="bg-BG" w:bidi="bg-BG"/>
      </w:rPr>
    </w:lvl>
    <w:lvl w:ilvl="3" w:tplc="20328842">
      <w:numFmt w:val="bullet"/>
      <w:lvlText w:val="•"/>
      <w:lvlJc w:val="left"/>
      <w:pPr>
        <w:ind w:left="3415" w:hanging="348"/>
      </w:pPr>
      <w:rPr>
        <w:rFonts w:hint="default"/>
        <w:lang w:val="bg-BG" w:eastAsia="bg-BG" w:bidi="bg-BG"/>
      </w:rPr>
    </w:lvl>
    <w:lvl w:ilvl="4" w:tplc="AD70557E">
      <w:numFmt w:val="bullet"/>
      <w:lvlText w:val="•"/>
      <w:lvlJc w:val="left"/>
      <w:pPr>
        <w:ind w:left="4274" w:hanging="348"/>
      </w:pPr>
      <w:rPr>
        <w:rFonts w:hint="default"/>
        <w:lang w:val="bg-BG" w:eastAsia="bg-BG" w:bidi="bg-BG"/>
      </w:rPr>
    </w:lvl>
    <w:lvl w:ilvl="5" w:tplc="29AC07FC">
      <w:numFmt w:val="bullet"/>
      <w:lvlText w:val="•"/>
      <w:lvlJc w:val="left"/>
      <w:pPr>
        <w:ind w:left="5133" w:hanging="348"/>
      </w:pPr>
      <w:rPr>
        <w:rFonts w:hint="default"/>
        <w:lang w:val="bg-BG" w:eastAsia="bg-BG" w:bidi="bg-BG"/>
      </w:rPr>
    </w:lvl>
    <w:lvl w:ilvl="6" w:tplc="890ADA66">
      <w:numFmt w:val="bullet"/>
      <w:lvlText w:val="•"/>
      <w:lvlJc w:val="left"/>
      <w:pPr>
        <w:ind w:left="5991" w:hanging="348"/>
      </w:pPr>
      <w:rPr>
        <w:rFonts w:hint="default"/>
        <w:lang w:val="bg-BG" w:eastAsia="bg-BG" w:bidi="bg-BG"/>
      </w:rPr>
    </w:lvl>
    <w:lvl w:ilvl="7" w:tplc="03BCAE86">
      <w:numFmt w:val="bullet"/>
      <w:lvlText w:val="•"/>
      <w:lvlJc w:val="left"/>
      <w:pPr>
        <w:ind w:left="6850" w:hanging="348"/>
      </w:pPr>
      <w:rPr>
        <w:rFonts w:hint="default"/>
        <w:lang w:val="bg-BG" w:eastAsia="bg-BG" w:bidi="bg-BG"/>
      </w:rPr>
    </w:lvl>
    <w:lvl w:ilvl="8" w:tplc="CF326086">
      <w:numFmt w:val="bullet"/>
      <w:lvlText w:val="•"/>
      <w:lvlJc w:val="left"/>
      <w:pPr>
        <w:ind w:left="7709" w:hanging="348"/>
      </w:pPr>
      <w:rPr>
        <w:rFonts w:hint="default"/>
        <w:lang w:val="bg-BG" w:eastAsia="bg-BG" w:bidi="bg-BG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FFB"/>
    <w:rsid w:val="000657A5"/>
    <w:rsid w:val="00112628"/>
    <w:rsid w:val="005E4668"/>
    <w:rsid w:val="00AD1FFB"/>
    <w:rsid w:val="00EA2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46407"/>
  <w15:docId w15:val="{8A27B2DE-CC69-4426-BBF8-15AB3A68C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g-BG" w:eastAsia="bg-BG" w:bidi="bg-BG"/>
    </w:rPr>
  </w:style>
  <w:style w:type="paragraph" w:styleId="Heading1">
    <w:name w:val="heading 1"/>
    <w:basedOn w:val="Normal"/>
    <w:uiPriority w:val="9"/>
    <w:qFormat/>
    <w:pPr>
      <w:spacing w:before="73"/>
      <w:ind w:left="16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38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Пример – Съгласие за обработване на лични данни</vt:lpstr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– Съгласие за обработване на лични данни</dc:title>
  <dc:creator>Milka Kodjabashieva</dc:creator>
  <cp:lastModifiedBy>H P</cp:lastModifiedBy>
  <cp:revision>2</cp:revision>
  <dcterms:created xsi:type="dcterms:W3CDTF">2020-05-21T11:29:00Z</dcterms:created>
  <dcterms:modified xsi:type="dcterms:W3CDTF">2020-05-21T11:29:00Z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2020-05-21T00:00:00Z</vt:filetime>
  </property>
</Properties>
</file>