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6231C" w14:textId="77777777" w:rsidR="001F25FC" w:rsidRDefault="001F25FC">
      <w:pPr>
        <w:pStyle w:val="a3"/>
        <w:rPr>
          <w:sz w:val="20"/>
        </w:rPr>
      </w:pPr>
      <w:bookmarkStart w:id="0" w:name="_GoBack"/>
      <w:bookmarkEnd w:id="0"/>
    </w:p>
    <w:p w14:paraId="364DD8AB" w14:textId="77777777" w:rsidR="001F25FC" w:rsidRDefault="001F25FC">
      <w:pPr>
        <w:pStyle w:val="a3"/>
        <w:spacing w:before="11"/>
        <w:rPr>
          <w:sz w:val="15"/>
        </w:rPr>
      </w:pPr>
    </w:p>
    <w:p w14:paraId="637DD662" w14:textId="77777777" w:rsidR="001F25FC" w:rsidRDefault="007E72A1">
      <w:pPr>
        <w:spacing w:before="100" w:line="338" w:lineRule="exact"/>
        <w:ind w:left="245" w:right="869"/>
        <w:jc w:val="center"/>
        <w:rPr>
          <w:rFonts w:ascii="Arial Black" w:hAnsi="Arial Black"/>
          <w:sz w:val="24"/>
        </w:rPr>
      </w:pPr>
      <w:r>
        <w:rPr>
          <w:noProof/>
          <w:lang w:eastAsia="bg-BG"/>
        </w:rPr>
        <w:drawing>
          <wp:anchor distT="0" distB="0" distL="0" distR="0" simplePos="0" relativeHeight="15728640" behindDoc="0" locked="0" layoutInCell="1" allowOverlap="1" wp14:anchorId="73ECF689" wp14:editId="64BAD88F">
            <wp:simplePos x="0" y="0"/>
            <wp:positionH relativeFrom="page">
              <wp:posOffset>5220970</wp:posOffset>
            </wp:positionH>
            <wp:positionV relativeFrom="paragraph">
              <wp:posOffset>-264325</wp:posOffset>
            </wp:positionV>
            <wp:extent cx="448310" cy="4953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31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 w:hAnsi="Arial Black"/>
          <w:sz w:val="24"/>
          <w:u w:val="single"/>
        </w:rPr>
        <w:t>ДЕТСКА</w:t>
      </w:r>
      <w:r>
        <w:rPr>
          <w:rFonts w:ascii="Arial Black" w:hAnsi="Arial Black"/>
          <w:spacing w:val="76"/>
          <w:sz w:val="24"/>
          <w:u w:val="single"/>
        </w:rPr>
        <w:t xml:space="preserve"> </w:t>
      </w:r>
      <w:r>
        <w:rPr>
          <w:rFonts w:ascii="Arial Black" w:hAnsi="Arial Black"/>
          <w:sz w:val="24"/>
          <w:u w:val="single"/>
        </w:rPr>
        <w:t>ГРАДИНА</w:t>
      </w:r>
      <w:r>
        <w:rPr>
          <w:rFonts w:ascii="Arial Black" w:hAnsi="Arial Black"/>
          <w:spacing w:val="76"/>
          <w:sz w:val="24"/>
          <w:u w:val="single"/>
        </w:rPr>
        <w:t xml:space="preserve"> </w:t>
      </w:r>
      <w:r>
        <w:rPr>
          <w:rFonts w:ascii="Arial Black" w:hAnsi="Arial Black"/>
          <w:sz w:val="24"/>
          <w:u w:val="single"/>
        </w:rPr>
        <w:t>№</w:t>
      </w:r>
      <w:r>
        <w:rPr>
          <w:rFonts w:ascii="Arial Black" w:hAnsi="Arial Black"/>
          <w:spacing w:val="-1"/>
          <w:sz w:val="24"/>
          <w:u w:val="single"/>
        </w:rPr>
        <w:t xml:space="preserve"> </w:t>
      </w:r>
      <w:r>
        <w:rPr>
          <w:rFonts w:ascii="Arial Black" w:hAnsi="Arial Black"/>
          <w:sz w:val="24"/>
          <w:u w:val="single"/>
        </w:rPr>
        <w:t>173</w:t>
      </w:r>
      <w:r>
        <w:rPr>
          <w:rFonts w:ascii="Arial Black" w:hAnsi="Arial Black"/>
          <w:spacing w:val="-1"/>
          <w:sz w:val="24"/>
          <w:u w:val="single"/>
        </w:rPr>
        <w:t xml:space="preserve"> </w:t>
      </w:r>
      <w:r>
        <w:rPr>
          <w:rFonts w:ascii="Arial Black" w:hAnsi="Arial Black"/>
          <w:sz w:val="24"/>
          <w:u w:val="single"/>
        </w:rPr>
        <w:t xml:space="preserve">“ЗВЪНЧЕ”  </w:t>
      </w:r>
    </w:p>
    <w:p w14:paraId="6D966BA1" w14:textId="2C37EF79" w:rsidR="001F25FC" w:rsidRPr="002E73DB" w:rsidRDefault="007E72A1">
      <w:pPr>
        <w:spacing w:line="276" w:lineRule="exact"/>
        <w:ind w:left="240" w:right="163"/>
        <w:jc w:val="center"/>
        <w:rPr>
          <w:rFonts w:ascii="Constantia" w:hAnsi="Constantia"/>
          <w:b/>
          <w:sz w:val="24"/>
        </w:rPr>
      </w:pPr>
      <w:r w:rsidRPr="002E73DB">
        <w:rPr>
          <w:rFonts w:ascii="Constantia" w:hAnsi="Constantia"/>
          <w:b/>
          <w:sz w:val="24"/>
        </w:rPr>
        <w:t>София,</w:t>
      </w:r>
      <w:r w:rsidRPr="002E73DB">
        <w:rPr>
          <w:rFonts w:ascii="Constantia" w:hAnsi="Constantia"/>
          <w:b/>
          <w:spacing w:val="-1"/>
          <w:sz w:val="24"/>
        </w:rPr>
        <w:t xml:space="preserve"> </w:t>
      </w:r>
      <w:proofErr w:type="spellStart"/>
      <w:r w:rsidRPr="002E73DB">
        <w:rPr>
          <w:rFonts w:ascii="Constantia" w:hAnsi="Constantia"/>
          <w:b/>
          <w:sz w:val="24"/>
        </w:rPr>
        <w:t>ж.к.„Хаджи</w:t>
      </w:r>
      <w:proofErr w:type="spellEnd"/>
      <w:r w:rsidRPr="002E73DB">
        <w:rPr>
          <w:rFonts w:ascii="Constantia" w:hAnsi="Constantia"/>
          <w:b/>
          <w:sz w:val="24"/>
        </w:rPr>
        <w:t xml:space="preserve"> Димитър”,</w:t>
      </w:r>
      <w:r w:rsidRPr="002E73DB">
        <w:rPr>
          <w:rFonts w:ascii="Constantia" w:hAnsi="Constantia"/>
          <w:b/>
          <w:spacing w:val="-1"/>
          <w:sz w:val="24"/>
        </w:rPr>
        <w:t xml:space="preserve"> </w:t>
      </w:r>
      <w:r w:rsidRPr="002E73DB">
        <w:rPr>
          <w:rFonts w:ascii="Constantia" w:hAnsi="Constantia"/>
          <w:b/>
          <w:sz w:val="24"/>
        </w:rPr>
        <w:t>ул.</w:t>
      </w:r>
      <w:r w:rsidRPr="002E73DB">
        <w:rPr>
          <w:rFonts w:ascii="Constantia" w:hAnsi="Constantia"/>
          <w:b/>
          <w:spacing w:val="-1"/>
          <w:sz w:val="24"/>
        </w:rPr>
        <w:t xml:space="preserve"> </w:t>
      </w:r>
      <w:r w:rsidRPr="002E73DB">
        <w:rPr>
          <w:rFonts w:ascii="Constantia" w:hAnsi="Constantia"/>
          <w:b/>
          <w:sz w:val="24"/>
        </w:rPr>
        <w:t>„Златица”№46,</w:t>
      </w:r>
      <w:r w:rsidRPr="002E73DB">
        <w:rPr>
          <w:rFonts w:ascii="Constantia" w:hAnsi="Constantia"/>
          <w:b/>
          <w:spacing w:val="-1"/>
          <w:sz w:val="24"/>
        </w:rPr>
        <w:t xml:space="preserve"> </w:t>
      </w:r>
      <w:r w:rsidRPr="002E73DB">
        <w:rPr>
          <w:rFonts w:ascii="Constantia" w:hAnsi="Constantia"/>
          <w:b/>
          <w:sz w:val="24"/>
        </w:rPr>
        <w:t>тел.:02</w:t>
      </w:r>
      <w:r w:rsidRPr="002E73DB">
        <w:rPr>
          <w:rFonts w:ascii="Constantia" w:hAnsi="Constantia"/>
          <w:b/>
          <w:spacing w:val="-1"/>
          <w:sz w:val="24"/>
        </w:rPr>
        <w:t xml:space="preserve"> </w:t>
      </w:r>
      <w:r w:rsidRPr="002E73DB">
        <w:rPr>
          <w:rFonts w:ascii="Constantia" w:hAnsi="Constantia"/>
          <w:b/>
          <w:sz w:val="24"/>
        </w:rPr>
        <w:t>947</w:t>
      </w:r>
      <w:r w:rsidRPr="002E73DB">
        <w:rPr>
          <w:rFonts w:ascii="Constantia" w:hAnsi="Constantia"/>
          <w:b/>
          <w:spacing w:val="-1"/>
          <w:sz w:val="24"/>
        </w:rPr>
        <w:t xml:space="preserve"> </w:t>
      </w:r>
      <w:r w:rsidRPr="002E73DB">
        <w:rPr>
          <w:rFonts w:ascii="Constantia" w:hAnsi="Constantia"/>
          <w:b/>
          <w:sz w:val="24"/>
        </w:rPr>
        <w:t>8478,</w:t>
      </w:r>
      <w:r w:rsidRPr="002E73DB">
        <w:rPr>
          <w:rFonts w:ascii="Constantia" w:hAnsi="Constantia"/>
          <w:b/>
          <w:spacing w:val="-1"/>
          <w:sz w:val="24"/>
        </w:rPr>
        <w:t xml:space="preserve"> </w:t>
      </w:r>
      <w:r w:rsidRPr="002E73DB">
        <w:rPr>
          <w:rFonts w:ascii="Constantia" w:hAnsi="Constantia"/>
          <w:b/>
          <w:sz w:val="24"/>
        </w:rPr>
        <w:t>02</w:t>
      </w:r>
      <w:r w:rsidRPr="002E73DB">
        <w:rPr>
          <w:rFonts w:ascii="Constantia" w:hAnsi="Constantia"/>
          <w:b/>
          <w:spacing w:val="-1"/>
          <w:sz w:val="24"/>
        </w:rPr>
        <w:t xml:space="preserve"> </w:t>
      </w:r>
      <w:r w:rsidRPr="002E73DB">
        <w:rPr>
          <w:rFonts w:ascii="Constantia" w:hAnsi="Constantia"/>
          <w:b/>
          <w:sz w:val="24"/>
        </w:rPr>
        <w:t>945</w:t>
      </w:r>
      <w:r w:rsidRPr="002E73DB">
        <w:rPr>
          <w:rFonts w:ascii="Constantia" w:hAnsi="Constantia"/>
          <w:b/>
          <w:spacing w:val="-1"/>
          <w:sz w:val="24"/>
        </w:rPr>
        <w:t xml:space="preserve"> </w:t>
      </w:r>
      <w:r w:rsidRPr="002E73DB">
        <w:rPr>
          <w:rFonts w:ascii="Constantia" w:hAnsi="Constantia"/>
          <w:b/>
          <w:sz w:val="24"/>
        </w:rPr>
        <w:t>0407</w:t>
      </w:r>
    </w:p>
    <w:p w14:paraId="3EABED42" w14:textId="5AE16275" w:rsidR="001F25FC" w:rsidRDefault="001F25FC">
      <w:pPr>
        <w:pStyle w:val="a3"/>
        <w:rPr>
          <w:b/>
          <w:sz w:val="26"/>
        </w:rPr>
      </w:pPr>
    </w:p>
    <w:p w14:paraId="138B1273" w14:textId="594F877D" w:rsidR="005C3B8B" w:rsidRDefault="005C3B8B">
      <w:pPr>
        <w:pStyle w:val="a3"/>
        <w:rPr>
          <w:b/>
          <w:sz w:val="26"/>
        </w:rPr>
      </w:pPr>
    </w:p>
    <w:p w14:paraId="5B0DABB6" w14:textId="77777777" w:rsidR="005C3B8B" w:rsidRDefault="005C3B8B">
      <w:pPr>
        <w:pStyle w:val="a3"/>
        <w:rPr>
          <w:b/>
          <w:sz w:val="26"/>
        </w:rPr>
      </w:pPr>
    </w:p>
    <w:p w14:paraId="64B9DADC" w14:textId="77777777" w:rsidR="001F25FC" w:rsidRDefault="001F25FC">
      <w:pPr>
        <w:pStyle w:val="a3"/>
        <w:rPr>
          <w:b/>
          <w:sz w:val="26"/>
        </w:rPr>
      </w:pPr>
    </w:p>
    <w:p w14:paraId="5B655E59" w14:textId="77777777" w:rsidR="005C3B8B" w:rsidRDefault="005C3B8B" w:rsidP="005C3B8B">
      <w:pPr>
        <w:widowControl/>
        <w:autoSpaceDE/>
        <w:autoSpaceDN/>
        <w:spacing w:after="200" w:line="276" w:lineRule="auto"/>
        <w:jc w:val="both"/>
        <w:rPr>
          <w:rFonts w:ascii="Verdana" w:hAnsi="Verdana" w:cs="Arial"/>
          <w:b/>
          <w:bCs/>
          <w:sz w:val="24"/>
          <w:szCs w:val="24"/>
        </w:rPr>
      </w:pPr>
      <w:r w:rsidRPr="005C3B8B">
        <w:rPr>
          <w:b/>
          <w:bCs/>
          <w:sz w:val="24"/>
          <w:szCs w:val="24"/>
        </w:rPr>
        <w:t>Утвърдил:.....................</w:t>
      </w:r>
    </w:p>
    <w:p w14:paraId="1739AF71" w14:textId="5770EB7D" w:rsidR="005C3B8B" w:rsidRPr="005C3B8B" w:rsidRDefault="005C3B8B" w:rsidP="005C3B8B">
      <w:pPr>
        <w:widowControl/>
        <w:autoSpaceDE/>
        <w:autoSpaceDN/>
        <w:spacing w:after="200" w:line="276" w:lineRule="auto"/>
        <w:jc w:val="both"/>
        <w:rPr>
          <w:rFonts w:ascii="Verdana" w:hAnsi="Verdana" w:cs="Arial"/>
          <w:b/>
          <w:bCs/>
          <w:sz w:val="24"/>
          <w:szCs w:val="24"/>
        </w:rPr>
      </w:pPr>
      <w:r w:rsidRPr="005C3B8B">
        <w:rPr>
          <w:b/>
          <w:bCs/>
          <w:sz w:val="24"/>
          <w:szCs w:val="24"/>
        </w:rPr>
        <w:t xml:space="preserve">Директор на ДГ №173: </w:t>
      </w:r>
      <w:r w:rsidR="001221EA">
        <w:rPr>
          <w:b/>
          <w:bCs/>
          <w:sz w:val="24"/>
          <w:szCs w:val="24"/>
        </w:rPr>
        <w:t>Х. Кирилова</w:t>
      </w:r>
    </w:p>
    <w:p w14:paraId="09FDA0A3" w14:textId="77777777" w:rsidR="001F25FC" w:rsidRDefault="001F25FC">
      <w:pPr>
        <w:pStyle w:val="a3"/>
        <w:rPr>
          <w:b/>
          <w:sz w:val="26"/>
        </w:rPr>
      </w:pPr>
    </w:p>
    <w:p w14:paraId="62083440" w14:textId="77777777" w:rsidR="001F25FC" w:rsidRDefault="001F25FC">
      <w:pPr>
        <w:pStyle w:val="a3"/>
        <w:rPr>
          <w:b/>
          <w:sz w:val="26"/>
        </w:rPr>
      </w:pPr>
    </w:p>
    <w:p w14:paraId="6FC96D70" w14:textId="77777777" w:rsidR="001F25FC" w:rsidRDefault="001F25FC">
      <w:pPr>
        <w:pStyle w:val="a3"/>
        <w:rPr>
          <w:b/>
          <w:sz w:val="26"/>
        </w:rPr>
      </w:pPr>
    </w:p>
    <w:p w14:paraId="1D785B00" w14:textId="77777777" w:rsidR="001F25FC" w:rsidRDefault="001F25FC">
      <w:pPr>
        <w:pStyle w:val="a3"/>
        <w:rPr>
          <w:b/>
          <w:sz w:val="26"/>
        </w:rPr>
      </w:pPr>
    </w:p>
    <w:p w14:paraId="2D47C579" w14:textId="77777777" w:rsidR="001F25FC" w:rsidRDefault="001F25FC">
      <w:pPr>
        <w:pStyle w:val="a3"/>
        <w:rPr>
          <w:b/>
          <w:sz w:val="26"/>
        </w:rPr>
      </w:pPr>
    </w:p>
    <w:p w14:paraId="356F8ED2" w14:textId="77777777" w:rsidR="001F25FC" w:rsidRDefault="001F25FC">
      <w:pPr>
        <w:pStyle w:val="a3"/>
        <w:rPr>
          <w:b/>
          <w:sz w:val="26"/>
        </w:rPr>
      </w:pPr>
    </w:p>
    <w:p w14:paraId="13C6DC4B" w14:textId="77777777" w:rsidR="001F25FC" w:rsidRDefault="007E72A1">
      <w:pPr>
        <w:pStyle w:val="1"/>
        <w:spacing w:before="176"/>
        <w:ind w:right="165"/>
      </w:pPr>
      <w:r>
        <w:t>МЕРКИ</w:t>
      </w:r>
    </w:p>
    <w:p w14:paraId="4EFDE018" w14:textId="47E8922F" w:rsidR="001F25FC" w:rsidRDefault="007E72A1">
      <w:pPr>
        <w:tabs>
          <w:tab w:val="left" w:pos="3416"/>
        </w:tabs>
        <w:spacing w:before="278" w:line="422" w:lineRule="auto"/>
        <w:ind w:left="245" w:right="163"/>
        <w:jc w:val="center"/>
        <w:rPr>
          <w:b/>
          <w:sz w:val="32"/>
        </w:rPr>
      </w:pPr>
      <w:r>
        <w:rPr>
          <w:b/>
          <w:sz w:val="32"/>
        </w:rPr>
        <w:t>ЗА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ПОВИШАВАНЕ</w:t>
      </w:r>
      <w:r w:rsidR="009602E9">
        <w:rPr>
          <w:b/>
          <w:sz w:val="32"/>
          <w:lang w:val="en-US"/>
        </w:rPr>
        <w:t xml:space="preserve"> </w:t>
      </w:r>
      <w:r>
        <w:rPr>
          <w:b/>
          <w:sz w:val="32"/>
        </w:rPr>
        <w:t>КАЧЕСТВОТО НА ОБРАЗОВАНИЕТО</w:t>
      </w:r>
      <w:r>
        <w:rPr>
          <w:b/>
          <w:spacing w:val="-77"/>
          <w:sz w:val="32"/>
        </w:rPr>
        <w:t xml:space="preserve"> </w:t>
      </w:r>
      <w:r>
        <w:rPr>
          <w:b/>
          <w:sz w:val="32"/>
        </w:rPr>
        <w:t>В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ДЕТСКА</w:t>
      </w:r>
      <w:r>
        <w:rPr>
          <w:b/>
          <w:spacing w:val="1"/>
          <w:sz w:val="32"/>
        </w:rPr>
        <w:t xml:space="preserve"> </w:t>
      </w:r>
      <w:r>
        <w:rPr>
          <w:b/>
          <w:sz w:val="32"/>
        </w:rPr>
        <w:t>ГРАДИНА №</w:t>
      </w:r>
      <w:r>
        <w:rPr>
          <w:b/>
          <w:spacing w:val="2"/>
          <w:sz w:val="32"/>
        </w:rPr>
        <w:t xml:space="preserve"> </w:t>
      </w:r>
      <w:r>
        <w:rPr>
          <w:b/>
          <w:sz w:val="32"/>
        </w:rPr>
        <w:t>173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„ЗВЪНЧЕ“</w:t>
      </w:r>
    </w:p>
    <w:p w14:paraId="7C8AD10E" w14:textId="08F1BA84" w:rsidR="001F25FC" w:rsidRDefault="007E72A1">
      <w:pPr>
        <w:pStyle w:val="1"/>
        <w:ind w:right="174"/>
      </w:pPr>
      <w:r>
        <w:t>УЧЕБНА</w:t>
      </w:r>
      <w:r>
        <w:rPr>
          <w:spacing w:val="-4"/>
        </w:rPr>
        <w:t xml:space="preserve"> </w:t>
      </w:r>
      <w:r>
        <w:t>20</w:t>
      </w:r>
      <w:r w:rsidR="00FC2BE0">
        <w:t>2</w:t>
      </w:r>
      <w:r w:rsidR="00061E1E">
        <w:t>5</w:t>
      </w:r>
      <w:r>
        <w:t>/202</w:t>
      </w:r>
      <w:r w:rsidR="00061E1E">
        <w:t>6</w:t>
      </w:r>
      <w:r>
        <w:rPr>
          <w:spacing w:val="-2"/>
        </w:rPr>
        <w:t xml:space="preserve"> </w:t>
      </w:r>
      <w:r>
        <w:t>ГОДИНА</w:t>
      </w:r>
    </w:p>
    <w:p w14:paraId="74830C34" w14:textId="77777777" w:rsidR="001F25FC" w:rsidRDefault="001F25FC">
      <w:pPr>
        <w:pStyle w:val="a3"/>
        <w:rPr>
          <w:b/>
          <w:sz w:val="34"/>
        </w:rPr>
      </w:pPr>
    </w:p>
    <w:p w14:paraId="62782C7C" w14:textId="77777777" w:rsidR="001F25FC" w:rsidRDefault="001F25FC">
      <w:pPr>
        <w:pStyle w:val="a3"/>
        <w:rPr>
          <w:b/>
          <w:sz w:val="34"/>
        </w:rPr>
      </w:pPr>
    </w:p>
    <w:p w14:paraId="374F8C28" w14:textId="77777777" w:rsidR="001F25FC" w:rsidRDefault="001F25FC">
      <w:pPr>
        <w:pStyle w:val="a3"/>
        <w:rPr>
          <w:b/>
          <w:sz w:val="34"/>
        </w:rPr>
      </w:pPr>
    </w:p>
    <w:p w14:paraId="01C09EB8" w14:textId="77777777" w:rsidR="001F25FC" w:rsidRDefault="001F25FC">
      <w:pPr>
        <w:pStyle w:val="a3"/>
        <w:rPr>
          <w:b/>
          <w:sz w:val="34"/>
        </w:rPr>
      </w:pPr>
    </w:p>
    <w:p w14:paraId="5595B78F" w14:textId="77777777" w:rsidR="001F25FC" w:rsidRDefault="001F25FC">
      <w:pPr>
        <w:pStyle w:val="a3"/>
        <w:rPr>
          <w:b/>
          <w:sz w:val="34"/>
        </w:rPr>
      </w:pPr>
    </w:p>
    <w:p w14:paraId="6BAFC410" w14:textId="77777777" w:rsidR="001F25FC" w:rsidRDefault="001F25FC">
      <w:pPr>
        <w:pStyle w:val="a3"/>
        <w:rPr>
          <w:b/>
          <w:sz w:val="34"/>
        </w:rPr>
      </w:pPr>
    </w:p>
    <w:p w14:paraId="510185DC" w14:textId="77777777" w:rsidR="001F25FC" w:rsidRDefault="001F25FC">
      <w:pPr>
        <w:pStyle w:val="a3"/>
        <w:rPr>
          <w:b/>
          <w:sz w:val="34"/>
        </w:rPr>
      </w:pPr>
    </w:p>
    <w:p w14:paraId="3230EAEB" w14:textId="77777777" w:rsidR="001F25FC" w:rsidRDefault="001F25FC">
      <w:pPr>
        <w:pStyle w:val="a3"/>
        <w:rPr>
          <w:b/>
          <w:sz w:val="34"/>
        </w:rPr>
      </w:pPr>
    </w:p>
    <w:p w14:paraId="19B0FA1D" w14:textId="77777777" w:rsidR="001F25FC" w:rsidRDefault="001F25FC">
      <w:pPr>
        <w:pStyle w:val="a3"/>
        <w:rPr>
          <w:b/>
          <w:sz w:val="34"/>
        </w:rPr>
      </w:pPr>
    </w:p>
    <w:p w14:paraId="3577DB9D" w14:textId="77777777" w:rsidR="001F25FC" w:rsidRDefault="001F25FC">
      <w:pPr>
        <w:pStyle w:val="a3"/>
        <w:rPr>
          <w:b/>
          <w:sz w:val="34"/>
        </w:rPr>
      </w:pPr>
    </w:p>
    <w:p w14:paraId="5230EEE6" w14:textId="77777777" w:rsidR="001F25FC" w:rsidRDefault="001F25FC">
      <w:pPr>
        <w:pStyle w:val="a3"/>
        <w:rPr>
          <w:b/>
          <w:sz w:val="34"/>
        </w:rPr>
      </w:pPr>
    </w:p>
    <w:p w14:paraId="3A49D7BB" w14:textId="77777777" w:rsidR="001F25FC" w:rsidRDefault="001F25FC">
      <w:pPr>
        <w:pStyle w:val="a3"/>
        <w:rPr>
          <w:b/>
          <w:sz w:val="34"/>
        </w:rPr>
      </w:pPr>
    </w:p>
    <w:p w14:paraId="3DE5E32C" w14:textId="77777777" w:rsidR="001F25FC" w:rsidRDefault="001F25FC">
      <w:pPr>
        <w:pStyle w:val="a3"/>
        <w:rPr>
          <w:b/>
          <w:sz w:val="34"/>
        </w:rPr>
      </w:pPr>
    </w:p>
    <w:p w14:paraId="3748D857" w14:textId="77777777" w:rsidR="001F25FC" w:rsidRDefault="001F25FC">
      <w:pPr>
        <w:pStyle w:val="a3"/>
        <w:spacing w:before="6"/>
        <w:rPr>
          <w:b/>
          <w:sz w:val="42"/>
        </w:rPr>
      </w:pPr>
    </w:p>
    <w:p w14:paraId="21E12199" w14:textId="7D99470D" w:rsidR="001F25FC" w:rsidRPr="009602E9" w:rsidRDefault="007E72A1" w:rsidP="00F36C85">
      <w:pPr>
        <w:spacing w:before="1" w:line="322" w:lineRule="exact"/>
        <w:ind w:left="216"/>
        <w:jc w:val="center"/>
        <w:rPr>
          <w:b/>
          <w:color w:val="000000" w:themeColor="text1"/>
          <w:sz w:val="24"/>
          <w:szCs w:val="24"/>
        </w:rPr>
      </w:pPr>
      <w:r w:rsidRPr="009602E9">
        <w:rPr>
          <w:b/>
          <w:color w:val="000000" w:themeColor="text1"/>
          <w:sz w:val="24"/>
          <w:szCs w:val="24"/>
        </w:rPr>
        <w:t>Мерките</w:t>
      </w:r>
      <w:r w:rsidRPr="009602E9">
        <w:rPr>
          <w:b/>
          <w:color w:val="000000" w:themeColor="text1"/>
          <w:spacing w:val="39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са</w:t>
      </w:r>
      <w:r w:rsidRPr="009602E9">
        <w:rPr>
          <w:b/>
          <w:color w:val="000000" w:themeColor="text1"/>
          <w:spacing w:val="41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приети</w:t>
      </w:r>
      <w:r w:rsidRPr="009602E9">
        <w:rPr>
          <w:b/>
          <w:color w:val="000000" w:themeColor="text1"/>
          <w:spacing w:val="39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на</w:t>
      </w:r>
      <w:r w:rsidRPr="009602E9">
        <w:rPr>
          <w:b/>
          <w:color w:val="000000" w:themeColor="text1"/>
          <w:spacing w:val="41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заседание</w:t>
      </w:r>
      <w:r w:rsidRPr="009602E9">
        <w:rPr>
          <w:b/>
          <w:color w:val="000000" w:themeColor="text1"/>
          <w:spacing w:val="40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на</w:t>
      </w:r>
      <w:r w:rsidRPr="009602E9">
        <w:rPr>
          <w:b/>
          <w:color w:val="000000" w:themeColor="text1"/>
          <w:spacing w:val="40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педагогическия</w:t>
      </w:r>
      <w:r w:rsidRPr="009602E9">
        <w:rPr>
          <w:b/>
          <w:color w:val="000000" w:themeColor="text1"/>
          <w:spacing w:val="39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съвет</w:t>
      </w:r>
      <w:r w:rsidR="000A163C">
        <w:rPr>
          <w:b/>
          <w:color w:val="000000" w:themeColor="text1"/>
          <w:sz w:val="24"/>
          <w:szCs w:val="24"/>
          <w:lang w:val="en-US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-</w:t>
      </w:r>
      <w:r w:rsidRPr="009602E9">
        <w:rPr>
          <w:b/>
          <w:color w:val="000000" w:themeColor="text1"/>
          <w:spacing w:val="40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Протокол</w:t>
      </w:r>
      <w:r w:rsidR="00DF24AB" w:rsidRPr="009602E9">
        <w:rPr>
          <w:b/>
          <w:color w:val="000000" w:themeColor="text1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№</w:t>
      </w:r>
      <w:r w:rsidRPr="009602E9">
        <w:rPr>
          <w:b/>
          <w:color w:val="000000" w:themeColor="text1"/>
          <w:spacing w:val="48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1/1</w:t>
      </w:r>
      <w:r w:rsidR="00552B47">
        <w:rPr>
          <w:b/>
          <w:color w:val="000000" w:themeColor="text1"/>
          <w:sz w:val="24"/>
          <w:szCs w:val="24"/>
        </w:rPr>
        <w:t>7</w:t>
      </w:r>
      <w:r w:rsidRPr="009602E9">
        <w:rPr>
          <w:b/>
          <w:color w:val="000000" w:themeColor="text1"/>
          <w:sz w:val="24"/>
          <w:szCs w:val="24"/>
        </w:rPr>
        <w:t>.09.20</w:t>
      </w:r>
      <w:r w:rsidR="00FC2BE0" w:rsidRPr="009602E9">
        <w:rPr>
          <w:b/>
          <w:color w:val="000000" w:themeColor="text1"/>
          <w:sz w:val="24"/>
          <w:szCs w:val="24"/>
        </w:rPr>
        <w:t>2</w:t>
      </w:r>
      <w:r w:rsidR="00A065AD">
        <w:rPr>
          <w:b/>
          <w:color w:val="000000" w:themeColor="text1"/>
          <w:sz w:val="24"/>
          <w:szCs w:val="24"/>
        </w:rPr>
        <w:t>5</w:t>
      </w:r>
      <w:r w:rsidRPr="009602E9">
        <w:rPr>
          <w:b/>
          <w:color w:val="000000" w:themeColor="text1"/>
          <w:spacing w:val="50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г.</w:t>
      </w:r>
      <w:r w:rsidRPr="009602E9">
        <w:rPr>
          <w:b/>
          <w:color w:val="000000" w:themeColor="text1"/>
          <w:spacing w:val="45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и</w:t>
      </w:r>
      <w:r w:rsidRPr="009602E9">
        <w:rPr>
          <w:b/>
          <w:color w:val="000000" w:themeColor="text1"/>
          <w:spacing w:val="48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са</w:t>
      </w:r>
      <w:r w:rsidRPr="009602E9">
        <w:rPr>
          <w:b/>
          <w:color w:val="000000" w:themeColor="text1"/>
          <w:spacing w:val="50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утвърдени</w:t>
      </w:r>
      <w:r w:rsidRPr="009602E9">
        <w:rPr>
          <w:b/>
          <w:color w:val="000000" w:themeColor="text1"/>
          <w:spacing w:val="48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със</w:t>
      </w:r>
      <w:r w:rsidRPr="009602E9">
        <w:rPr>
          <w:b/>
          <w:color w:val="000000" w:themeColor="text1"/>
          <w:spacing w:val="48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Заповед</w:t>
      </w:r>
      <w:r w:rsidRPr="009602E9">
        <w:rPr>
          <w:b/>
          <w:color w:val="000000" w:themeColor="text1"/>
          <w:spacing w:val="45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№</w:t>
      </w:r>
      <w:r w:rsidR="00552B47">
        <w:rPr>
          <w:b/>
          <w:color w:val="000000" w:themeColor="text1"/>
          <w:spacing w:val="51"/>
          <w:sz w:val="24"/>
          <w:szCs w:val="24"/>
        </w:rPr>
        <w:t xml:space="preserve"> </w:t>
      </w:r>
      <w:r w:rsidR="00061E1E">
        <w:rPr>
          <w:b/>
          <w:color w:val="000000" w:themeColor="text1"/>
          <w:spacing w:val="51"/>
          <w:sz w:val="24"/>
          <w:szCs w:val="24"/>
        </w:rPr>
        <w:t>109</w:t>
      </w:r>
      <w:r w:rsidRPr="009602E9">
        <w:rPr>
          <w:b/>
          <w:color w:val="000000" w:themeColor="text1"/>
          <w:sz w:val="24"/>
          <w:szCs w:val="24"/>
        </w:rPr>
        <w:t>/</w:t>
      </w:r>
      <w:r w:rsidR="00061E1E">
        <w:rPr>
          <w:b/>
          <w:color w:val="000000" w:themeColor="text1"/>
          <w:sz w:val="24"/>
          <w:szCs w:val="24"/>
        </w:rPr>
        <w:t>09</w:t>
      </w:r>
      <w:r w:rsidRPr="009602E9">
        <w:rPr>
          <w:b/>
          <w:color w:val="000000" w:themeColor="text1"/>
          <w:sz w:val="24"/>
          <w:szCs w:val="24"/>
        </w:rPr>
        <w:t>.</w:t>
      </w:r>
      <w:r w:rsidR="00061E1E">
        <w:rPr>
          <w:b/>
          <w:color w:val="000000" w:themeColor="text1"/>
          <w:sz w:val="24"/>
          <w:szCs w:val="24"/>
        </w:rPr>
        <w:t>10</w:t>
      </w:r>
      <w:r w:rsidRPr="009602E9">
        <w:rPr>
          <w:b/>
          <w:color w:val="000000" w:themeColor="text1"/>
          <w:sz w:val="24"/>
          <w:szCs w:val="24"/>
        </w:rPr>
        <w:t>.20</w:t>
      </w:r>
      <w:r w:rsidR="00FC2BE0" w:rsidRPr="009602E9">
        <w:rPr>
          <w:b/>
          <w:color w:val="000000" w:themeColor="text1"/>
          <w:sz w:val="24"/>
          <w:szCs w:val="24"/>
        </w:rPr>
        <w:t>2</w:t>
      </w:r>
      <w:r w:rsidR="006607F0">
        <w:rPr>
          <w:b/>
          <w:color w:val="000000" w:themeColor="text1"/>
          <w:sz w:val="24"/>
          <w:szCs w:val="24"/>
        </w:rPr>
        <w:t>5</w:t>
      </w:r>
      <w:r w:rsidRPr="009602E9">
        <w:rPr>
          <w:b/>
          <w:color w:val="000000" w:themeColor="text1"/>
          <w:spacing w:val="50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г.</w:t>
      </w:r>
      <w:r w:rsidRPr="009602E9">
        <w:rPr>
          <w:b/>
          <w:color w:val="000000" w:themeColor="text1"/>
          <w:spacing w:val="48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на</w:t>
      </w:r>
      <w:r w:rsidR="001212B8">
        <w:rPr>
          <w:b/>
          <w:color w:val="000000" w:themeColor="text1"/>
          <w:sz w:val="24"/>
          <w:szCs w:val="24"/>
        </w:rPr>
        <w:t xml:space="preserve"> </w:t>
      </w:r>
      <w:r w:rsidRPr="009602E9">
        <w:rPr>
          <w:b/>
          <w:color w:val="000000" w:themeColor="text1"/>
          <w:spacing w:val="-67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директора на</w:t>
      </w:r>
      <w:r w:rsidRPr="009602E9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ДГ</w:t>
      </w:r>
      <w:r w:rsidRPr="009602E9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№ 173</w:t>
      </w:r>
      <w:r w:rsidRPr="009602E9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9602E9">
        <w:rPr>
          <w:b/>
          <w:color w:val="000000" w:themeColor="text1"/>
          <w:sz w:val="24"/>
          <w:szCs w:val="24"/>
        </w:rPr>
        <w:t>„Звънче“.</w:t>
      </w:r>
    </w:p>
    <w:p w14:paraId="54D2B31D" w14:textId="77777777" w:rsidR="001F25FC" w:rsidRDefault="001F25FC">
      <w:pPr>
        <w:spacing w:line="242" w:lineRule="auto"/>
        <w:rPr>
          <w:sz w:val="28"/>
        </w:rPr>
        <w:sectPr w:rsidR="001F25FC" w:rsidSect="003869E5">
          <w:type w:val="continuous"/>
          <w:pgSz w:w="11910" w:h="16840"/>
          <w:pgMar w:top="1400" w:right="1280" w:bottom="280" w:left="1200" w:header="708" w:footer="708" w:gutter="0"/>
          <w:cols w:space="708"/>
        </w:sectPr>
      </w:pPr>
    </w:p>
    <w:p w14:paraId="322E3E48" w14:textId="18721C0B" w:rsidR="001F25FC" w:rsidRPr="009B18C0" w:rsidRDefault="009B18C0" w:rsidP="009E188E">
      <w:pPr>
        <w:pStyle w:val="4"/>
        <w:spacing w:before="79"/>
        <w:ind w:left="276"/>
        <w:jc w:val="both"/>
        <w:rPr>
          <w:i w:val="0"/>
          <w:iCs w:val="0"/>
          <w:sz w:val="24"/>
          <w:szCs w:val="24"/>
        </w:rPr>
      </w:pPr>
      <w:r w:rsidRPr="009B18C0">
        <w:rPr>
          <w:i w:val="0"/>
          <w:iCs w:val="0"/>
          <w:sz w:val="24"/>
          <w:szCs w:val="24"/>
        </w:rPr>
        <w:lastRenderedPageBreak/>
        <w:t>ВЪВЕДЕНИЕ</w:t>
      </w:r>
    </w:p>
    <w:p w14:paraId="3318311D" w14:textId="77777777" w:rsidR="001F25FC" w:rsidRPr="00233EC8" w:rsidRDefault="007E72A1" w:rsidP="009E188E">
      <w:pPr>
        <w:pStyle w:val="a3"/>
        <w:spacing w:before="98"/>
        <w:ind w:left="216" w:right="139" w:firstLine="504"/>
        <w:jc w:val="both"/>
        <w:rPr>
          <w:sz w:val="24"/>
          <w:szCs w:val="24"/>
        </w:rPr>
      </w:pPr>
      <w:r w:rsidRPr="00233EC8">
        <w:rPr>
          <w:sz w:val="24"/>
          <w:szCs w:val="24"/>
        </w:rPr>
        <w:t>Управлението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на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качеството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е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непрекъснат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процес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на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организационно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развитие,</w:t>
      </w:r>
      <w:r w:rsidRPr="00233EC8">
        <w:rPr>
          <w:spacing w:val="-55"/>
          <w:sz w:val="24"/>
          <w:szCs w:val="24"/>
        </w:rPr>
        <w:t xml:space="preserve"> </w:t>
      </w:r>
      <w:r w:rsidRPr="00233EC8">
        <w:rPr>
          <w:sz w:val="24"/>
          <w:szCs w:val="24"/>
        </w:rPr>
        <w:t>основан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на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анализиране,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планиране,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изпълнение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на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дейности,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оценяване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и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внасяне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на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подобрения</w:t>
      </w:r>
      <w:r w:rsidRPr="00233EC8">
        <w:rPr>
          <w:spacing w:val="-1"/>
          <w:sz w:val="24"/>
          <w:szCs w:val="24"/>
        </w:rPr>
        <w:t xml:space="preserve"> </w:t>
      </w:r>
      <w:r w:rsidRPr="00233EC8">
        <w:rPr>
          <w:sz w:val="24"/>
          <w:szCs w:val="24"/>
        </w:rPr>
        <w:t>в</w:t>
      </w:r>
      <w:r w:rsidRPr="00233EC8">
        <w:rPr>
          <w:spacing w:val="-2"/>
          <w:sz w:val="24"/>
          <w:szCs w:val="24"/>
        </w:rPr>
        <w:t xml:space="preserve"> </w:t>
      </w:r>
      <w:r w:rsidRPr="00233EC8">
        <w:rPr>
          <w:sz w:val="24"/>
          <w:szCs w:val="24"/>
        </w:rPr>
        <w:t>работата на детската градина.</w:t>
      </w:r>
    </w:p>
    <w:p w14:paraId="42210106" w14:textId="77777777" w:rsidR="001F25FC" w:rsidRPr="00233EC8" w:rsidRDefault="007E72A1" w:rsidP="009E188E">
      <w:pPr>
        <w:pStyle w:val="a3"/>
        <w:spacing w:before="102"/>
        <w:ind w:left="216" w:right="138" w:firstLine="504"/>
        <w:jc w:val="both"/>
        <w:rPr>
          <w:sz w:val="24"/>
          <w:szCs w:val="24"/>
        </w:rPr>
      </w:pPr>
      <w:r w:rsidRPr="00233EC8">
        <w:rPr>
          <w:sz w:val="24"/>
          <w:szCs w:val="24"/>
        </w:rPr>
        <w:t>Повишаването на качеството на образованието се постига чрез приемственост и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синхрон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между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проверените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традиции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на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българската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образователна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система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и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предизвикателствата</w:t>
      </w:r>
      <w:r w:rsidRPr="00233EC8">
        <w:rPr>
          <w:spacing w:val="-1"/>
          <w:sz w:val="24"/>
          <w:szCs w:val="24"/>
        </w:rPr>
        <w:t xml:space="preserve"> </w:t>
      </w:r>
      <w:r w:rsidRPr="00233EC8">
        <w:rPr>
          <w:sz w:val="24"/>
          <w:szCs w:val="24"/>
        </w:rPr>
        <w:t>на</w:t>
      </w:r>
      <w:r w:rsidRPr="00233EC8">
        <w:rPr>
          <w:spacing w:val="-2"/>
          <w:sz w:val="24"/>
          <w:szCs w:val="24"/>
        </w:rPr>
        <w:t xml:space="preserve"> </w:t>
      </w:r>
      <w:r w:rsidRPr="00233EC8">
        <w:rPr>
          <w:sz w:val="24"/>
          <w:szCs w:val="24"/>
        </w:rPr>
        <w:t>съвременните иновации</w:t>
      </w:r>
      <w:r w:rsidRPr="00233EC8">
        <w:rPr>
          <w:spacing w:val="-2"/>
          <w:sz w:val="24"/>
          <w:szCs w:val="24"/>
        </w:rPr>
        <w:t xml:space="preserve"> </w:t>
      </w:r>
      <w:r w:rsidRPr="00233EC8">
        <w:rPr>
          <w:sz w:val="24"/>
          <w:szCs w:val="24"/>
        </w:rPr>
        <w:t>и</w:t>
      </w:r>
      <w:r w:rsidRPr="00233EC8">
        <w:rPr>
          <w:spacing w:val="-1"/>
          <w:sz w:val="24"/>
          <w:szCs w:val="24"/>
        </w:rPr>
        <w:t xml:space="preserve"> </w:t>
      </w:r>
      <w:r w:rsidRPr="00233EC8">
        <w:rPr>
          <w:sz w:val="24"/>
          <w:szCs w:val="24"/>
        </w:rPr>
        <w:t>технологии.</w:t>
      </w:r>
    </w:p>
    <w:p w14:paraId="073114B5" w14:textId="44FC6E31" w:rsidR="001F25FC" w:rsidRPr="00233EC8" w:rsidRDefault="007E72A1" w:rsidP="009E188E">
      <w:pPr>
        <w:pStyle w:val="a3"/>
        <w:spacing w:before="99"/>
        <w:ind w:left="216" w:right="136" w:firstLine="504"/>
        <w:jc w:val="both"/>
        <w:rPr>
          <w:sz w:val="24"/>
          <w:szCs w:val="24"/>
        </w:rPr>
      </w:pPr>
      <w:r w:rsidRPr="00233EC8">
        <w:rPr>
          <w:sz w:val="24"/>
          <w:szCs w:val="24"/>
        </w:rPr>
        <w:t>Мерките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за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повишаване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на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качеството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на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образованието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са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съобразени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с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изискванията на Закона за предучилищно и училищно образование, за модернизиране на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образователната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система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и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с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общия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интерес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–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детската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градина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да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се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превърне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в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привлекателна среда за обучение, възпитание и социализация на децата и активен участник</w:t>
      </w:r>
      <w:r w:rsidRPr="00233EC8">
        <w:rPr>
          <w:spacing w:val="-55"/>
          <w:sz w:val="24"/>
          <w:szCs w:val="24"/>
        </w:rPr>
        <w:t xml:space="preserve"> </w:t>
      </w:r>
      <w:r w:rsidR="00233EC8" w:rsidRPr="00233EC8">
        <w:rPr>
          <w:spacing w:val="-55"/>
          <w:sz w:val="24"/>
          <w:szCs w:val="24"/>
        </w:rPr>
        <w:t xml:space="preserve">                  </w:t>
      </w:r>
      <w:r w:rsidRPr="00233EC8">
        <w:rPr>
          <w:sz w:val="24"/>
          <w:szCs w:val="24"/>
        </w:rPr>
        <w:t>в</w:t>
      </w:r>
      <w:r w:rsidRPr="00233EC8">
        <w:rPr>
          <w:spacing w:val="-2"/>
          <w:sz w:val="24"/>
          <w:szCs w:val="24"/>
        </w:rPr>
        <w:t xml:space="preserve"> </w:t>
      </w:r>
      <w:r w:rsidRPr="00233EC8">
        <w:rPr>
          <w:sz w:val="24"/>
          <w:szCs w:val="24"/>
        </w:rPr>
        <w:t>модели за</w:t>
      </w:r>
      <w:r w:rsidRPr="00233EC8">
        <w:rPr>
          <w:spacing w:val="-2"/>
          <w:sz w:val="24"/>
          <w:szCs w:val="24"/>
        </w:rPr>
        <w:t xml:space="preserve"> </w:t>
      </w:r>
      <w:r w:rsidRPr="00233EC8">
        <w:rPr>
          <w:sz w:val="24"/>
          <w:szCs w:val="24"/>
        </w:rPr>
        <w:t>„учене през</w:t>
      </w:r>
      <w:r w:rsidRPr="00233EC8">
        <w:rPr>
          <w:spacing w:val="-3"/>
          <w:sz w:val="24"/>
          <w:szCs w:val="24"/>
        </w:rPr>
        <w:t xml:space="preserve"> </w:t>
      </w:r>
      <w:r w:rsidRPr="00233EC8">
        <w:rPr>
          <w:sz w:val="24"/>
          <w:szCs w:val="24"/>
        </w:rPr>
        <w:t>целия</w:t>
      </w:r>
      <w:r w:rsidRPr="00233EC8">
        <w:rPr>
          <w:spacing w:val="-1"/>
          <w:sz w:val="24"/>
          <w:szCs w:val="24"/>
        </w:rPr>
        <w:t xml:space="preserve"> </w:t>
      </w:r>
      <w:r w:rsidRPr="00233EC8">
        <w:rPr>
          <w:sz w:val="24"/>
          <w:szCs w:val="24"/>
        </w:rPr>
        <w:t>живот”.</w:t>
      </w:r>
    </w:p>
    <w:p w14:paraId="00F408D9" w14:textId="77777777" w:rsidR="001F25FC" w:rsidRPr="00233EC8" w:rsidRDefault="007E72A1" w:rsidP="009E188E">
      <w:pPr>
        <w:pStyle w:val="4"/>
        <w:spacing w:before="98"/>
        <w:ind w:right="139"/>
        <w:jc w:val="both"/>
        <w:rPr>
          <w:sz w:val="24"/>
          <w:szCs w:val="24"/>
        </w:rPr>
      </w:pPr>
      <w:r w:rsidRPr="00233EC8">
        <w:rPr>
          <w:sz w:val="24"/>
          <w:szCs w:val="24"/>
        </w:rPr>
        <w:t>Оценяване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на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качеството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на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образованието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се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извършва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чрез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самооценяване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и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инспектиране.</w:t>
      </w:r>
    </w:p>
    <w:p w14:paraId="2D041CF0" w14:textId="77777777" w:rsidR="001F25FC" w:rsidRPr="00233EC8" w:rsidRDefault="007E72A1" w:rsidP="009E188E">
      <w:pPr>
        <w:pStyle w:val="a3"/>
        <w:spacing w:before="103"/>
        <w:ind w:left="216" w:right="132" w:firstLine="504"/>
        <w:jc w:val="both"/>
        <w:rPr>
          <w:sz w:val="24"/>
          <w:szCs w:val="24"/>
        </w:rPr>
      </w:pPr>
      <w:r w:rsidRPr="00233EC8">
        <w:rPr>
          <w:sz w:val="24"/>
          <w:szCs w:val="24"/>
        </w:rPr>
        <w:t>Самооценяването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се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извършва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при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условия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и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по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ред,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определени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с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държавния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образователен стандарт за управлението на качеството в институциите, а инспектирането -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при условия и по ред, определени с държавния образователен стандарт за инспектирането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на</w:t>
      </w:r>
      <w:r w:rsidRPr="00233EC8">
        <w:rPr>
          <w:spacing w:val="-1"/>
          <w:sz w:val="24"/>
          <w:szCs w:val="24"/>
        </w:rPr>
        <w:t xml:space="preserve"> </w:t>
      </w:r>
      <w:r w:rsidRPr="00233EC8">
        <w:rPr>
          <w:sz w:val="24"/>
          <w:szCs w:val="24"/>
        </w:rPr>
        <w:t>детските градини</w:t>
      </w:r>
      <w:r w:rsidRPr="00233EC8">
        <w:rPr>
          <w:spacing w:val="-1"/>
          <w:sz w:val="24"/>
          <w:szCs w:val="24"/>
        </w:rPr>
        <w:t xml:space="preserve"> </w:t>
      </w:r>
      <w:r w:rsidRPr="00233EC8">
        <w:rPr>
          <w:sz w:val="24"/>
          <w:szCs w:val="24"/>
        </w:rPr>
        <w:t>и</w:t>
      </w:r>
      <w:r w:rsidRPr="00233EC8">
        <w:rPr>
          <w:spacing w:val="-1"/>
          <w:sz w:val="24"/>
          <w:szCs w:val="24"/>
        </w:rPr>
        <w:t xml:space="preserve"> </w:t>
      </w:r>
      <w:r w:rsidRPr="00233EC8">
        <w:rPr>
          <w:sz w:val="24"/>
          <w:szCs w:val="24"/>
        </w:rPr>
        <w:t>училищата.</w:t>
      </w:r>
    </w:p>
    <w:p w14:paraId="11D6EE32" w14:textId="77777777" w:rsidR="001F25FC" w:rsidRPr="00233EC8" w:rsidRDefault="007E72A1" w:rsidP="009E188E">
      <w:pPr>
        <w:pStyle w:val="a3"/>
        <w:spacing w:before="99"/>
        <w:ind w:left="216" w:right="137" w:firstLine="504"/>
        <w:jc w:val="both"/>
        <w:rPr>
          <w:sz w:val="24"/>
          <w:szCs w:val="24"/>
        </w:rPr>
      </w:pPr>
      <w:r w:rsidRPr="00233EC8">
        <w:rPr>
          <w:sz w:val="24"/>
          <w:szCs w:val="24"/>
        </w:rPr>
        <w:t>Съобразно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изисквания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в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Закона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за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предучилищното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и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училищното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образование,</w:t>
      </w:r>
      <w:r w:rsidRPr="00233EC8">
        <w:rPr>
          <w:spacing w:val="-55"/>
          <w:sz w:val="24"/>
          <w:szCs w:val="24"/>
        </w:rPr>
        <w:t xml:space="preserve"> </w:t>
      </w:r>
      <w:r w:rsidRPr="00233EC8">
        <w:rPr>
          <w:sz w:val="24"/>
          <w:szCs w:val="24"/>
        </w:rPr>
        <w:t>свързан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с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управлението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на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качеството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в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детската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градина,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е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въведено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изискването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за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самооценяване (вътрешна система за управление на качеството в училищата и детските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градини).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То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се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извършва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ежегодно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от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комисия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в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детската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градина,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чрез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дейности,</w:t>
      </w:r>
      <w:r w:rsidRPr="00233EC8">
        <w:rPr>
          <w:spacing w:val="1"/>
          <w:sz w:val="24"/>
          <w:szCs w:val="24"/>
        </w:rPr>
        <w:t xml:space="preserve"> </w:t>
      </w:r>
      <w:r w:rsidRPr="00233EC8">
        <w:rPr>
          <w:sz w:val="24"/>
          <w:szCs w:val="24"/>
        </w:rPr>
        <w:t>процедури</w:t>
      </w:r>
      <w:r w:rsidRPr="00233EC8">
        <w:rPr>
          <w:spacing w:val="-1"/>
          <w:sz w:val="24"/>
          <w:szCs w:val="24"/>
        </w:rPr>
        <w:t xml:space="preserve"> </w:t>
      </w:r>
      <w:r w:rsidRPr="00233EC8">
        <w:rPr>
          <w:sz w:val="24"/>
          <w:szCs w:val="24"/>
        </w:rPr>
        <w:t>и</w:t>
      </w:r>
      <w:r w:rsidRPr="00233EC8">
        <w:rPr>
          <w:spacing w:val="-2"/>
          <w:sz w:val="24"/>
          <w:szCs w:val="24"/>
        </w:rPr>
        <w:t xml:space="preserve"> </w:t>
      </w:r>
      <w:r w:rsidRPr="00233EC8">
        <w:rPr>
          <w:sz w:val="24"/>
          <w:szCs w:val="24"/>
        </w:rPr>
        <w:t>критерии, приети  от детската градина.</w:t>
      </w:r>
    </w:p>
    <w:p w14:paraId="7D7CAC52" w14:textId="77777777" w:rsidR="001F25FC" w:rsidRPr="00233EC8" w:rsidRDefault="001F25FC" w:rsidP="009E188E">
      <w:pPr>
        <w:pStyle w:val="a3"/>
        <w:jc w:val="both"/>
        <w:rPr>
          <w:sz w:val="24"/>
          <w:szCs w:val="24"/>
        </w:rPr>
      </w:pPr>
    </w:p>
    <w:p w14:paraId="5DA0F8F4" w14:textId="77777777" w:rsidR="00E40224" w:rsidRDefault="007E72A1" w:rsidP="009E188E">
      <w:pPr>
        <w:pStyle w:val="a3"/>
        <w:ind w:left="216" w:firstLine="504"/>
        <w:jc w:val="both"/>
        <w:rPr>
          <w:sz w:val="24"/>
          <w:szCs w:val="24"/>
        </w:rPr>
      </w:pPr>
      <w:r w:rsidRPr="00233EC8">
        <w:rPr>
          <w:sz w:val="24"/>
          <w:szCs w:val="24"/>
        </w:rPr>
        <w:t>Областите,</w:t>
      </w:r>
      <w:r w:rsidRPr="00233EC8">
        <w:rPr>
          <w:spacing w:val="-2"/>
          <w:sz w:val="24"/>
          <w:szCs w:val="24"/>
        </w:rPr>
        <w:t xml:space="preserve"> </w:t>
      </w:r>
      <w:r w:rsidRPr="00233EC8">
        <w:rPr>
          <w:sz w:val="24"/>
          <w:szCs w:val="24"/>
        </w:rPr>
        <w:t>които</w:t>
      </w:r>
      <w:r w:rsidRPr="00233EC8">
        <w:rPr>
          <w:spacing w:val="-2"/>
          <w:sz w:val="24"/>
          <w:szCs w:val="24"/>
        </w:rPr>
        <w:t xml:space="preserve"> </w:t>
      </w:r>
      <w:r w:rsidRPr="00233EC8">
        <w:rPr>
          <w:sz w:val="24"/>
          <w:szCs w:val="24"/>
        </w:rPr>
        <w:t>подлежат</w:t>
      </w:r>
      <w:r w:rsidRPr="00233EC8">
        <w:rPr>
          <w:spacing w:val="-2"/>
          <w:sz w:val="24"/>
          <w:szCs w:val="24"/>
        </w:rPr>
        <w:t xml:space="preserve"> </w:t>
      </w:r>
      <w:r w:rsidRPr="00233EC8">
        <w:rPr>
          <w:sz w:val="24"/>
          <w:szCs w:val="24"/>
        </w:rPr>
        <w:t>на</w:t>
      </w:r>
      <w:r w:rsidRPr="00233EC8">
        <w:rPr>
          <w:spacing w:val="-1"/>
          <w:sz w:val="24"/>
          <w:szCs w:val="24"/>
        </w:rPr>
        <w:t xml:space="preserve"> </w:t>
      </w:r>
      <w:r w:rsidRPr="00233EC8">
        <w:rPr>
          <w:sz w:val="24"/>
          <w:szCs w:val="24"/>
        </w:rPr>
        <w:t>самооценяване,</w:t>
      </w:r>
      <w:r w:rsidRPr="00233EC8">
        <w:rPr>
          <w:spacing w:val="-5"/>
          <w:sz w:val="24"/>
          <w:szCs w:val="24"/>
        </w:rPr>
        <w:t xml:space="preserve"> </w:t>
      </w:r>
      <w:r w:rsidRPr="00233EC8">
        <w:rPr>
          <w:sz w:val="24"/>
          <w:szCs w:val="24"/>
        </w:rPr>
        <w:t>са:</w:t>
      </w:r>
    </w:p>
    <w:p w14:paraId="15929782" w14:textId="77777777" w:rsidR="00E40224" w:rsidRDefault="00E40224" w:rsidP="009E188E">
      <w:pPr>
        <w:pStyle w:val="a3"/>
        <w:ind w:left="216" w:firstLine="504"/>
        <w:jc w:val="both"/>
        <w:rPr>
          <w:sz w:val="24"/>
          <w:szCs w:val="24"/>
        </w:rPr>
      </w:pPr>
    </w:p>
    <w:p w14:paraId="3A31C09F" w14:textId="77777777" w:rsidR="00E40224" w:rsidRDefault="00233EC8" w:rsidP="009E188E">
      <w:pPr>
        <w:pStyle w:val="a3"/>
        <w:numPr>
          <w:ilvl w:val="0"/>
          <w:numId w:val="32"/>
        </w:numPr>
        <w:ind w:left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У</w:t>
      </w:r>
      <w:r w:rsidR="007E72A1" w:rsidRPr="00233EC8">
        <w:rPr>
          <w:b/>
          <w:sz w:val="24"/>
          <w:szCs w:val="24"/>
        </w:rPr>
        <w:t xml:space="preserve">правлението </w:t>
      </w:r>
      <w:r w:rsidR="007E72A1" w:rsidRPr="00233EC8">
        <w:rPr>
          <w:sz w:val="24"/>
          <w:szCs w:val="24"/>
        </w:rPr>
        <w:t>- ефективното разпределяне, използването и управлението на ресурсите за</w:t>
      </w:r>
      <w:r w:rsidR="007E72A1" w:rsidRPr="00233EC8">
        <w:rPr>
          <w:spacing w:val="1"/>
          <w:sz w:val="24"/>
          <w:szCs w:val="24"/>
        </w:rPr>
        <w:t xml:space="preserve"> </w:t>
      </w:r>
      <w:r w:rsidR="007E72A1" w:rsidRPr="00233EC8">
        <w:rPr>
          <w:sz w:val="24"/>
          <w:szCs w:val="24"/>
        </w:rPr>
        <w:t>повишаване</w:t>
      </w:r>
      <w:r w:rsidR="007E72A1" w:rsidRPr="00233EC8">
        <w:rPr>
          <w:spacing w:val="1"/>
          <w:sz w:val="24"/>
          <w:szCs w:val="24"/>
        </w:rPr>
        <w:t xml:space="preserve"> </w:t>
      </w:r>
      <w:r w:rsidR="007E72A1" w:rsidRPr="00233EC8">
        <w:rPr>
          <w:sz w:val="24"/>
          <w:szCs w:val="24"/>
        </w:rPr>
        <w:t>на</w:t>
      </w:r>
      <w:r w:rsidR="007E72A1" w:rsidRPr="00233EC8">
        <w:rPr>
          <w:spacing w:val="1"/>
          <w:sz w:val="24"/>
          <w:szCs w:val="24"/>
        </w:rPr>
        <w:t xml:space="preserve"> </w:t>
      </w:r>
      <w:r w:rsidR="007E72A1" w:rsidRPr="00233EC8">
        <w:rPr>
          <w:sz w:val="24"/>
          <w:szCs w:val="24"/>
        </w:rPr>
        <w:t>качеството</w:t>
      </w:r>
      <w:r w:rsidR="007E72A1" w:rsidRPr="00233EC8">
        <w:rPr>
          <w:spacing w:val="1"/>
          <w:sz w:val="24"/>
          <w:szCs w:val="24"/>
        </w:rPr>
        <w:t xml:space="preserve"> </w:t>
      </w:r>
      <w:r w:rsidR="007E72A1" w:rsidRPr="00233EC8">
        <w:rPr>
          <w:sz w:val="24"/>
          <w:szCs w:val="24"/>
        </w:rPr>
        <w:t>в</w:t>
      </w:r>
      <w:r w:rsidR="007E72A1" w:rsidRPr="00233EC8">
        <w:rPr>
          <w:spacing w:val="1"/>
          <w:sz w:val="24"/>
          <w:szCs w:val="24"/>
        </w:rPr>
        <w:t xml:space="preserve"> </w:t>
      </w:r>
      <w:r w:rsidR="007E72A1" w:rsidRPr="00233EC8">
        <w:rPr>
          <w:sz w:val="24"/>
          <w:szCs w:val="24"/>
        </w:rPr>
        <w:t>институцията;</w:t>
      </w:r>
      <w:r w:rsidR="007E72A1" w:rsidRPr="00233EC8"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 w:rsidR="007E72A1" w:rsidRPr="00233EC8">
        <w:rPr>
          <w:sz w:val="24"/>
          <w:szCs w:val="24"/>
        </w:rPr>
        <w:t>заимодействие</w:t>
      </w:r>
      <w:r w:rsidR="007E72A1" w:rsidRPr="00233EC8">
        <w:rPr>
          <w:spacing w:val="1"/>
          <w:sz w:val="24"/>
          <w:szCs w:val="24"/>
        </w:rPr>
        <w:t xml:space="preserve"> </w:t>
      </w:r>
      <w:r w:rsidR="007E72A1" w:rsidRPr="00233EC8">
        <w:rPr>
          <w:sz w:val="24"/>
          <w:szCs w:val="24"/>
        </w:rPr>
        <w:t>на</w:t>
      </w:r>
      <w:r w:rsidR="007E72A1" w:rsidRPr="00233EC8">
        <w:rPr>
          <w:spacing w:val="1"/>
          <w:sz w:val="24"/>
          <w:szCs w:val="24"/>
        </w:rPr>
        <w:t xml:space="preserve"> </w:t>
      </w:r>
      <w:r w:rsidR="007E72A1" w:rsidRPr="00233EC8">
        <w:rPr>
          <w:sz w:val="24"/>
          <w:szCs w:val="24"/>
        </w:rPr>
        <w:t>детската</w:t>
      </w:r>
      <w:r w:rsidR="007E72A1" w:rsidRPr="00233EC8">
        <w:rPr>
          <w:spacing w:val="1"/>
          <w:sz w:val="24"/>
          <w:szCs w:val="24"/>
        </w:rPr>
        <w:t xml:space="preserve"> </w:t>
      </w:r>
      <w:r w:rsidR="007E72A1" w:rsidRPr="00233EC8">
        <w:rPr>
          <w:sz w:val="24"/>
          <w:szCs w:val="24"/>
        </w:rPr>
        <w:t>градина</w:t>
      </w:r>
      <w:r w:rsidR="007E72A1" w:rsidRPr="00233EC8">
        <w:rPr>
          <w:spacing w:val="1"/>
          <w:sz w:val="24"/>
          <w:szCs w:val="24"/>
        </w:rPr>
        <w:t xml:space="preserve"> </w:t>
      </w:r>
      <w:r w:rsidR="007E72A1" w:rsidRPr="00233EC8">
        <w:rPr>
          <w:sz w:val="24"/>
          <w:szCs w:val="24"/>
        </w:rPr>
        <w:t>с</w:t>
      </w:r>
      <w:r w:rsidR="007E72A1" w:rsidRPr="00233EC8">
        <w:rPr>
          <w:spacing w:val="1"/>
          <w:sz w:val="24"/>
          <w:szCs w:val="24"/>
        </w:rPr>
        <w:t xml:space="preserve"> </w:t>
      </w:r>
      <w:r w:rsidR="007E72A1" w:rsidRPr="00233EC8">
        <w:rPr>
          <w:sz w:val="24"/>
          <w:szCs w:val="24"/>
        </w:rPr>
        <w:t>родителската</w:t>
      </w:r>
      <w:r w:rsidR="007E72A1" w:rsidRPr="00233EC8">
        <w:rPr>
          <w:spacing w:val="-1"/>
          <w:sz w:val="24"/>
          <w:szCs w:val="24"/>
        </w:rPr>
        <w:t xml:space="preserve"> </w:t>
      </w:r>
      <w:r w:rsidR="007E72A1" w:rsidRPr="00233EC8">
        <w:rPr>
          <w:sz w:val="24"/>
          <w:szCs w:val="24"/>
        </w:rPr>
        <w:t>общност</w:t>
      </w:r>
      <w:r>
        <w:rPr>
          <w:sz w:val="24"/>
          <w:szCs w:val="24"/>
        </w:rPr>
        <w:t>;</w:t>
      </w:r>
      <w:r>
        <w:rPr>
          <w:spacing w:val="-4"/>
          <w:sz w:val="24"/>
          <w:szCs w:val="24"/>
        </w:rPr>
        <w:t xml:space="preserve"> д</w:t>
      </w:r>
      <w:r w:rsidR="007E72A1" w:rsidRPr="00233EC8">
        <w:rPr>
          <w:sz w:val="24"/>
          <w:szCs w:val="24"/>
        </w:rPr>
        <w:t>ейността на</w:t>
      </w:r>
      <w:r w:rsidR="007E72A1" w:rsidRPr="00233EC8">
        <w:rPr>
          <w:spacing w:val="-1"/>
          <w:sz w:val="24"/>
          <w:szCs w:val="24"/>
        </w:rPr>
        <w:t xml:space="preserve"> </w:t>
      </w:r>
      <w:r w:rsidR="007E72A1" w:rsidRPr="00233EC8">
        <w:rPr>
          <w:sz w:val="24"/>
          <w:szCs w:val="24"/>
        </w:rPr>
        <w:t>Обществения</w:t>
      </w:r>
      <w:r w:rsidR="007E72A1" w:rsidRPr="00233EC8">
        <w:rPr>
          <w:spacing w:val="-1"/>
          <w:sz w:val="24"/>
          <w:szCs w:val="24"/>
        </w:rPr>
        <w:t xml:space="preserve"> </w:t>
      </w:r>
      <w:r w:rsidR="007E72A1" w:rsidRPr="00233EC8">
        <w:rPr>
          <w:sz w:val="24"/>
          <w:szCs w:val="24"/>
        </w:rPr>
        <w:t>съвет към</w:t>
      </w:r>
      <w:r w:rsidR="007E72A1" w:rsidRPr="00233EC8">
        <w:rPr>
          <w:spacing w:val="-1"/>
          <w:sz w:val="24"/>
          <w:szCs w:val="24"/>
        </w:rPr>
        <w:t xml:space="preserve"> </w:t>
      </w:r>
      <w:r w:rsidR="007E72A1" w:rsidRPr="00233EC8">
        <w:rPr>
          <w:sz w:val="24"/>
          <w:szCs w:val="24"/>
        </w:rPr>
        <w:t>детската</w:t>
      </w:r>
      <w:r w:rsidR="007E72A1" w:rsidRPr="00233EC8">
        <w:rPr>
          <w:spacing w:val="-1"/>
          <w:sz w:val="24"/>
          <w:szCs w:val="24"/>
        </w:rPr>
        <w:t xml:space="preserve"> </w:t>
      </w:r>
      <w:r w:rsidR="007E72A1" w:rsidRPr="00233EC8">
        <w:rPr>
          <w:sz w:val="24"/>
          <w:szCs w:val="24"/>
        </w:rPr>
        <w:t>градина</w:t>
      </w:r>
      <w:r>
        <w:rPr>
          <w:sz w:val="24"/>
          <w:szCs w:val="24"/>
        </w:rPr>
        <w:t>.</w:t>
      </w:r>
    </w:p>
    <w:p w14:paraId="5633CD29" w14:textId="5E31DE80" w:rsidR="001F25FC" w:rsidRPr="00E40224" w:rsidRDefault="00233EC8" w:rsidP="009E188E">
      <w:pPr>
        <w:pStyle w:val="a3"/>
        <w:numPr>
          <w:ilvl w:val="0"/>
          <w:numId w:val="32"/>
        </w:numPr>
        <w:ind w:left="709"/>
        <w:jc w:val="both"/>
        <w:rPr>
          <w:sz w:val="24"/>
          <w:szCs w:val="24"/>
        </w:rPr>
      </w:pPr>
      <w:r w:rsidRPr="00E40224">
        <w:rPr>
          <w:b/>
          <w:sz w:val="24"/>
          <w:szCs w:val="24"/>
        </w:rPr>
        <w:t>О</w:t>
      </w:r>
      <w:r w:rsidR="007E72A1" w:rsidRPr="00E40224">
        <w:rPr>
          <w:b/>
          <w:sz w:val="24"/>
          <w:szCs w:val="24"/>
        </w:rPr>
        <w:t>бразователният процес</w:t>
      </w:r>
      <w:r w:rsidR="007E72A1" w:rsidRPr="00E40224">
        <w:rPr>
          <w:sz w:val="24"/>
          <w:szCs w:val="24"/>
        </w:rPr>
        <w:t>, който включва обучение, възпитание и социализация;</w:t>
      </w:r>
      <w:r w:rsidR="007E72A1" w:rsidRPr="00E40224">
        <w:rPr>
          <w:spacing w:val="1"/>
          <w:sz w:val="24"/>
          <w:szCs w:val="24"/>
        </w:rPr>
        <w:t xml:space="preserve"> </w:t>
      </w:r>
      <w:r w:rsidR="007E72A1" w:rsidRPr="00E40224">
        <w:rPr>
          <w:sz w:val="24"/>
          <w:szCs w:val="24"/>
        </w:rPr>
        <w:t>взаимодействието</w:t>
      </w:r>
      <w:r w:rsidR="007E72A1" w:rsidRPr="00E40224">
        <w:rPr>
          <w:spacing w:val="-3"/>
          <w:sz w:val="24"/>
          <w:szCs w:val="24"/>
        </w:rPr>
        <w:t xml:space="preserve"> </w:t>
      </w:r>
      <w:r w:rsidR="007E72A1" w:rsidRPr="00E40224">
        <w:rPr>
          <w:sz w:val="24"/>
          <w:szCs w:val="24"/>
        </w:rPr>
        <w:t>на</w:t>
      </w:r>
      <w:r w:rsidR="007E72A1" w:rsidRPr="00E40224">
        <w:rPr>
          <w:spacing w:val="-2"/>
          <w:sz w:val="24"/>
          <w:szCs w:val="24"/>
        </w:rPr>
        <w:t xml:space="preserve"> </w:t>
      </w:r>
      <w:r w:rsidR="007E72A1" w:rsidRPr="00E40224">
        <w:rPr>
          <w:sz w:val="24"/>
          <w:szCs w:val="24"/>
        </w:rPr>
        <w:t>образователната</w:t>
      </w:r>
      <w:r w:rsidR="007E72A1" w:rsidRPr="00E40224">
        <w:rPr>
          <w:spacing w:val="-4"/>
          <w:sz w:val="24"/>
          <w:szCs w:val="24"/>
        </w:rPr>
        <w:t xml:space="preserve"> </w:t>
      </w:r>
      <w:r w:rsidR="007E72A1" w:rsidRPr="00E40224">
        <w:rPr>
          <w:sz w:val="24"/>
          <w:szCs w:val="24"/>
        </w:rPr>
        <w:t>институция</w:t>
      </w:r>
      <w:r w:rsidR="007E72A1" w:rsidRPr="00E40224">
        <w:rPr>
          <w:spacing w:val="-3"/>
          <w:sz w:val="24"/>
          <w:szCs w:val="24"/>
        </w:rPr>
        <w:t xml:space="preserve"> </w:t>
      </w:r>
      <w:r w:rsidR="007E72A1" w:rsidRPr="00E40224">
        <w:rPr>
          <w:sz w:val="24"/>
          <w:szCs w:val="24"/>
        </w:rPr>
        <w:t>с</w:t>
      </w:r>
      <w:r w:rsidR="007E72A1" w:rsidRPr="00E40224">
        <w:rPr>
          <w:spacing w:val="-3"/>
          <w:sz w:val="24"/>
          <w:szCs w:val="24"/>
        </w:rPr>
        <w:t xml:space="preserve"> </w:t>
      </w:r>
      <w:r w:rsidR="007E72A1" w:rsidRPr="00E40224">
        <w:rPr>
          <w:sz w:val="24"/>
          <w:szCs w:val="24"/>
        </w:rPr>
        <w:t>всички</w:t>
      </w:r>
      <w:r w:rsidR="007E72A1" w:rsidRPr="00E40224">
        <w:rPr>
          <w:spacing w:val="-3"/>
          <w:sz w:val="24"/>
          <w:szCs w:val="24"/>
        </w:rPr>
        <w:t xml:space="preserve"> </w:t>
      </w:r>
      <w:r w:rsidR="007E72A1" w:rsidRPr="00E40224">
        <w:rPr>
          <w:sz w:val="24"/>
          <w:szCs w:val="24"/>
        </w:rPr>
        <w:t>заинтересовани</w:t>
      </w:r>
      <w:r w:rsidR="007E72A1" w:rsidRPr="00E40224">
        <w:rPr>
          <w:spacing w:val="-4"/>
          <w:sz w:val="24"/>
          <w:szCs w:val="24"/>
        </w:rPr>
        <w:t xml:space="preserve"> </w:t>
      </w:r>
      <w:r w:rsidR="007E72A1" w:rsidRPr="00E40224">
        <w:rPr>
          <w:sz w:val="24"/>
          <w:szCs w:val="24"/>
        </w:rPr>
        <w:t>страни.</w:t>
      </w:r>
    </w:p>
    <w:p w14:paraId="1C527EDB" w14:textId="77777777" w:rsidR="001F25FC" w:rsidRPr="00233EC8" w:rsidRDefault="001F25FC" w:rsidP="009E188E">
      <w:pPr>
        <w:pStyle w:val="a3"/>
        <w:spacing w:before="10"/>
        <w:jc w:val="both"/>
        <w:rPr>
          <w:sz w:val="24"/>
          <w:szCs w:val="24"/>
        </w:rPr>
      </w:pPr>
    </w:p>
    <w:p w14:paraId="23D94CAF" w14:textId="03C34FE8" w:rsidR="001F25FC" w:rsidRPr="00233EC8" w:rsidRDefault="007E72A1" w:rsidP="009E188E">
      <w:pPr>
        <w:pStyle w:val="a3"/>
        <w:ind w:left="216" w:firstLine="504"/>
        <w:jc w:val="both"/>
        <w:rPr>
          <w:sz w:val="24"/>
          <w:szCs w:val="24"/>
        </w:rPr>
      </w:pPr>
      <w:r w:rsidRPr="00233EC8">
        <w:rPr>
          <w:sz w:val="24"/>
          <w:szCs w:val="24"/>
        </w:rPr>
        <w:t>В</w:t>
      </w:r>
      <w:r w:rsidRPr="00233EC8">
        <w:rPr>
          <w:spacing w:val="35"/>
          <w:sz w:val="24"/>
          <w:szCs w:val="24"/>
        </w:rPr>
        <w:t xml:space="preserve"> </w:t>
      </w:r>
      <w:r w:rsidRPr="00233EC8">
        <w:rPr>
          <w:sz w:val="24"/>
          <w:szCs w:val="24"/>
        </w:rPr>
        <w:t>процеса</w:t>
      </w:r>
      <w:r w:rsidRPr="00233EC8">
        <w:rPr>
          <w:spacing w:val="36"/>
          <w:sz w:val="24"/>
          <w:szCs w:val="24"/>
        </w:rPr>
        <w:t xml:space="preserve"> </w:t>
      </w:r>
      <w:r w:rsidRPr="00233EC8">
        <w:rPr>
          <w:sz w:val="24"/>
          <w:szCs w:val="24"/>
        </w:rPr>
        <w:t>на</w:t>
      </w:r>
      <w:r w:rsidRPr="00233EC8">
        <w:rPr>
          <w:spacing w:val="36"/>
          <w:sz w:val="24"/>
          <w:szCs w:val="24"/>
        </w:rPr>
        <w:t xml:space="preserve"> </w:t>
      </w:r>
      <w:r w:rsidRPr="00233EC8">
        <w:rPr>
          <w:sz w:val="24"/>
          <w:szCs w:val="24"/>
        </w:rPr>
        <w:t>оценяване</w:t>
      </w:r>
      <w:r w:rsidRPr="00233EC8">
        <w:rPr>
          <w:spacing w:val="34"/>
          <w:sz w:val="24"/>
          <w:szCs w:val="24"/>
        </w:rPr>
        <w:t xml:space="preserve"> </w:t>
      </w:r>
      <w:r w:rsidRPr="00233EC8">
        <w:rPr>
          <w:sz w:val="24"/>
          <w:szCs w:val="24"/>
        </w:rPr>
        <w:t>участват</w:t>
      </w:r>
      <w:r w:rsidRPr="00233EC8">
        <w:rPr>
          <w:spacing w:val="36"/>
          <w:sz w:val="24"/>
          <w:szCs w:val="24"/>
        </w:rPr>
        <w:t xml:space="preserve"> </w:t>
      </w:r>
      <w:r w:rsidRPr="00233EC8">
        <w:rPr>
          <w:sz w:val="24"/>
          <w:szCs w:val="24"/>
        </w:rPr>
        <w:t>децата</w:t>
      </w:r>
      <w:r w:rsidRPr="00233EC8">
        <w:rPr>
          <w:spacing w:val="36"/>
          <w:sz w:val="24"/>
          <w:szCs w:val="24"/>
        </w:rPr>
        <w:t xml:space="preserve"> </w:t>
      </w:r>
      <w:r w:rsidRPr="00233EC8">
        <w:rPr>
          <w:sz w:val="24"/>
          <w:szCs w:val="24"/>
        </w:rPr>
        <w:t>от</w:t>
      </w:r>
      <w:r w:rsidRPr="00233EC8">
        <w:rPr>
          <w:spacing w:val="35"/>
          <w:sz w:val="24"/>
          <w:szCs w:val="24"/>
        </w:rPr>
        <w:t xml:space="preserve"> </w:t>
      </w:r>
      <w:r w:rsidRPr="00233EC8">
        <w:rPr>
          <w:sz w:val="24"/>
          <w:szCs w:val="24"/>
        </w:rPr>
        <w:t>различните</w:t>
      </w:r>
      <w:r w:rsidRPr="00233EC8">
        <w:rPr>
          <w:spacing w:val="36"/>
          <w:sz w:val="24"/>
          <w:szCs w:val="24"/>
        </w:rPr>
        <w:t xml:space="preserve"> </w:t>
      </w:r>
      <w:r w:rsidRPr="00233EC8">
        <w:rPr>
          <w:sz w:val="24"/>
          <w:szCs w:val="24"/>
        </w:rPr>
        <w:t>възрастови</w:t>
      </w:r>
      <w:r w:rsidRPr="00233EC8">
        <w:rPr>
          <w:spacing w:val="40"/>
          <w:sz w:val="24"/>
          <w:szCs w:val="24"/>
        </w:rPr>
        <w:t xml:space="preserve"> </w:t>
      </w:r>
      <w:r w:rsidRPr="00233EC8">
        <w:rPr>
          <w:sz w:val="24"/>
          <w:szCs w:val="24"/>
        </w:rPr>
        <w:t>групи,</w:t>
      </w:r>
      <w:r w:rsidRPr="00233EC8">
        <w:rPr>
          <w:spacing w:val="35"/>
          <w:sz w:val="24"/>
          <w:szCs w:val="24"/>
        </w:rPr>
        <w:t xml:space="preserve"> </w:t>
      </w:r>
      <w:r w:rsidRPr="00233EC8">
        <w:rPr>
          <w:sz w:val="24"/>
          <w:szCs w:val="24"/>
        </w:rPr>
        <w:t>учителите,</w:t>
      </w:r>
      <w:r w:rsidRPr="00233EC8">
        <w:rPr>
          <w:spacing w:val="-55"/>
          <w:sz w:val="24"/>
          <w:szCs w:val="24"/>
        </w:rPr>
        <w:t xml:space="preserve"> </w:t>
      </w:r>
      <w:r w:rsidRPr="00233EC8">
        <w:rPr>
          <w:sz w:val="24"/>
          <w:szCs w:val="24"/>
        </w:rPr>
        <w:t>директора</w:t>
      </w:r>
      <w:r w:rsidRPr="00233EC8">
        <w:rPr>
          <w:spacing w:val="-1"/>
          <w:sz w:val="24"/>
          <w:szCs w:val="24"/>
        </w:rPr>
        <w:t xml:space="preserve"> </w:t>
      </w:r>
      <w:r w:rsidRPr="00233EC8">
        <w:rPr>
          <w:sz w:val="24"/>
          <w:szCs w:val="24"/>
        </w:rPr>
        <w:t>,  както и</w:t>
      </w:r>
      <w:r w:rsidRPr="00233EC8">
        <w:rPr>
          <w:spacing w:val="-1"/>
          <w:sz w:val="24"/>
          <w:szCs w:val="24"/>
        </w:rPr>
        <w:t xml:space="preserve"> </w:t>
      </w:r>
      <w:r w:rsidRPr="00233EC8">
        <w:rPr>
          <w:sz w:val="24"/>
          <w:szCs w:val="24"/>
        </w:rPr>
        <w:t>родителите.</w:t>
      </w:r>
    </w:p>
    <w:p w14:paraId="76DD27D5" w14:textId="77777777" w:rsidR="00DF24AB" w:rsidRPr="00233EC8" w:rsidRDefault="00DF24AB" w:rsidP="009E188E">
      <w:pPr>
        <w:pStyle w:val="a3"/>
        <w:ind w:left="216" w:firstLine="360"/>
        <w:jc w:val="both"/>
        <w:rPr>
          <w:sz w:val="24"/>
          <w:szCs w:val="24"/>
        </w:rPr>
      </w:pPr>
    </w:p>
    <w:p w14:paraId="625FA718" w14:textId="17FD75D5" w:rsidR="001F25FC" w:rsidRPr="00D41B62" w:rsidRDefault="009B18C0" w:rsidP="009E188E">
      <w:pPr>
        <w:pStyle w:val="4"/>
        <w:spacing w:before="98"/>
        <w:jc w:val="both"/>
        <w:rPr>
          <w:b w:val="0"/>
          <w:i w:val="0"/>
          <w:sz w:val="24"/>
          <w:szCs w:val="24"/>
        </w:rPr>
      </w:pPr>
      <w:r w:rsidRPr="00A270F7">
        <w:rPr>
          <w:i w:val="0"/>
          <w:iCs w:val="0"/>
          <w:sz w:val="24"/>
          <w:szCs w:val="24"/>
        </w:rPr>
        <w:t>ЕТАПИ</w:t>
      </w:r>
      <w:r w:rsidRPr="00A270F7">
        <w:rPr>
          <w:i w:val="0"/>
          <w:iCs w:val="0"/>
          <w:spacing w:val="-4"/>
          <w:sz w:val="24"/>
          <w:szCs w:val="24"/>
        </w:rPr>
        <w:t xml:space="preserve"> </w:t>
      </w:r>
      <w:r w:rsidRPr="00A270F7">
        <w:rPr>
          <w:i w:val="0"/>
          <w:iCs w:val="0"/>
          <w:sz w:val="24"/>
          <w:szCs w:val="24"/>
        </w:rPr>
        <w:t>НА</w:t>
      </w:r>
      <w:r w:rsidRPr="00A270F7">
        <w:rPr>
          <w:i w:val="0"/>
          <w:iCs w:val="0"/>
          <w:spacing w:val="-1"/>
          <w:sz w:val="24"/>
          <w:szCs w:val="24"/>
        </w:rPr>
        <w:t xml:space="preserve"> </w:t>
      </w:r>
      <w:r w:rsidRPr="00A270F7">
        <w:rPr>
          <w:i w:val="0"/>
          <w:iCs w:val="0"/>
          <w:sz w:val="24"/>
          <w:szCs w:val="24"/>
        </w:rPr>
        <w:t>САМООЦЕНЯВАНЕТО</w:t>
      </w:r>
      <w:r w:rsidR="00D41B62">
        <w:rPr>
          <w:i w:val="0"/>
          <w:iCs w:val="0"/>
          <w:sz w:val="24"/>
          <w:szCs w:val="24"/>
        </w:rPr>
        <w:t>:</w:t>
      </w:r>
    </w:p>
    <w:p w14:paraId="0A9A358A" w14:textId="77777777" w:rsidR="001F25FC" w:rsidRPr="00233EC8" w:rsidRDefault="001F25FC" w:rsidP="009E188E">
      <w:pPr>
        <w:pStyle w:val="a3"/>
        <w:spacing w:before="10"/>
        <w:jc w:val="both"/>
        <w:rPr>
          <w:sz w:val="24"/>
          <w:szCs w:val="24"/>
        </w:rPr>
      </w:pPr>
    </w:p>
    <w:p w14:paraId="1FF4DFCF" w14:textId="77777777" w:rsidR="0064100C" w:rsidRDefault="007E72A1" w:rsidP="009E188E">
      <w:pPr>
        <w:pStyle w:val="a4"/>
        <w:numPr>
          <w:ilvl w:val="0"/>
          <w:numId w:val="30"/>
        </w:numPr>
        <w:tabs>
          <w:tab w:val="left" w:pos="391"/>
        </w:tabs>
        <w:jc w:val="both"/>
        <w:rPr>
          <w:sz w:val="24"/>
          <w:szCs w:val="24"/>
        </w:rPr>
      </w:pPr>
      <w:r w:rsidRPr="00103626">
        <w:rPr>
          <w:sz w:val="24"/>
          <w:szCs w:val="24"/>
        </w:rPr>
        <w:t>Определяне</w:t>
      </w:r>
      <w:r w:rsidRPr="00103626">
        <w:rPr>
          <w:spacing w:val="-2"/>
          <w:sz w:val="24"/>
          <w:szCs w:val="24"/>
        </w:rPr>
        <w:t xml:space="preserve"> </w:t>
      </w:r>
      <w:r w:rsidRPr="00103626">
        <w:rPr>
          <w:sz w:val="24"/>
          <w:szCs w:val="24"/>
        </w:rPr>
        <w:t>на</w:t>
      </w:r>
      <w:r w:rsidRPr="00103626">
        <w:rPr>
          <w:spacing w:val="-2"/>
          <w:sz w:val="24"/>
          <w:szCs w:val="24"/>
        </w:rPr>
        <w:t xml:space="preserve"> </w:t>
      </w:r>
      <w:r w:rsidRPr="00103626">
        <w:rPr>
          <w:sz w:val="24"/>
          <w:szCs w:val="24"/>
        </w:rPr>
        <w:t>работната</w:t>
      </w:r>
      <w:r w:rsidRPr="00103626">
        <w:rPr>
          <w:spacing w:val="-1"/>
          <w:sz w:val="24"/>
          <w:szCs w:val="24"/>
        </w:rPr>
        <w:t xml:space="preserve"> </w:t>
      </w:r>
      <w:r w:rsidRPr="00103626">
        <w:rPr>
          <w:sz w:val="24"/>
          <w:szCs w:val="24"/>
        </w:rPr>
        <w:t>група</w:t>
      </w:r>
      <w:r w:rsidR="00DF24AB" w:rsidRPr="00103626">
        <w:rPr>
          <w:sz w:val="24"/>
          <w:szCs w:val="24"/>
        </w:rPr>
        <w:t>.</w:t>
      </w:r>
    </w:p>
    <w:p w14:paraId="2DCA5279" w14:textId="77777777" w:rsidR="0064100C" w:rsidRDefault="007E72A1" w:rsidP="009E188E">
      <w:pPr>
        <w:pStyle w:val="a4"/>
        <w:numPr>
          <w:ilvl w:val="0"/>
          <w:numId w:val="30"/>
        </w:numPr>
        <w:tabs>
          <w:tab w:val="left" w:pos="391"/>
        </w:tabs>
        <w:jc w:val="both"/>
        <w:rPr>
          <w:sz w:val="24"/>
          <w:szCs w:val="24"/>
        </w:rPr>
      </w:pPr>
      <w:r w:rsidRPr="0064100C">
        <w:rPr>
          <w:sz w:val="24"/>
          <w:szCs w:val="24"/>
        </w:rPr>
        <w:t>Обучение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членовете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работната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група</w:t>
      </w:r>
      <w:r w:rsidR="00DF24AB" w:rsidRPr="0064100C">
        <w:rPr>
          <w:sz w:val="24"/>
          <w:szCs w:val="24"/>
        </w:rPr>
        <w:t>.</w:t>
      </w:r>
    </w:p>
    <w:p w14:paraId="161F4CCA" w14:textId="06ACB8AF" w:rsidR="0064100C" w:rsidRPr="0064100C" w:rsidRDefault="007E72A1" w:rsidP="009E188E">
      <w:pPr>
        <w:pStyle w:val="a4"/>
        <w:numPr>
          <w:ilvl w:val="0"/>
          <w:numId w:val="30"/>
        </w:numPr>
        <w:tabs>
          <w:tab w:val="left" w:pos="391"/>
        </w:tabs>
        <w:jc w:val="both"/>
        <w:rPr>
          <w:sz w:val="24"/>
          <w:szCs w:val="24"/>
        </w:rPr>
        <w:sectPr w:rsidR="0064100C" w:rsidRPr="0064100C" w:rsidSect="003869E5">
          <w:pgSz w:w="11910" w:h="16840"/>
          <w:pgMar w:top="1320" w:right="1280" w:bottom="280" w:left="1200" w:header="708" w:footer="708" w:gutter="0"/>
          <w:cols w:space="708"/>
        </w:sectPr>
      </w:pPr>
      <w:r w:rsidRPr="0064100C">
        <w:rPr>
          <w:sz w:val="24"/>
          <w:szCs w:val="24"/>
        </w:rPr>
        <w:t>Подготовка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–</w:t>
      </w:r>
      <w:r w:rsidR="0064100C" w:rsidRPr="0064100C">
        <w:rPr>
          <w:sz w:val="24"/>
          <w:szCs w:val="24"/>
        </w:rPr>
        <w:t xml:space="preserve"> </w:t>
      </w:r>
      <w:r w:rsidRPr="0064100C">
        <w:rPr>
          <w:sz w:val="24"/>
          <w:szCs w:val="24"/>
        </w:rPr>
        <w:t>работната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група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предлага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директора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дейностите,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процедурите,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критериите,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показателите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и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инструментите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за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самооценяване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качеството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предоставяното образование в детската градина ( вписват се в правилника за дейността на</w:t>
      </w:r>
      <w:r w:rsidRPr="0064100C">
        <w:rPr>
          <w:spacing w:val="1"/>
          <w:sz w:val="24"/>
          <w:szCs w:val="24"/>
        </w:rPr>
        <w:t xml:space="preserve"> </w:t>
      </w:r>
      <w:r w:rsidRPr="0064100C">
        <w:rPr>
          <w:sz w:val="24"/>
          <w:szCs w:val="24"/>
        </w:rPr>
        <w:t>детската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градина,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приемат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са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педагогически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съвет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и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се</w:t>
      </w:r>
      <w:r w:rsidRPr="0064100C">
        <w:rPr>
          <w:spacing w:val="-3"/>
          <w:sz w:val="24"/>
          <w:szCs w:val="24"/>
        </w:rPr>
        <w:t xml:space="preserve"> </w:t>
      </w:r>
      <w:r w:rsidRPr="0064100C">
        <w:rPr>
          <w:sz w:val="24"/>
          <w:szCs w:val="24"/>
        </w:rPr>
        <w:t>утвърждават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от</w:t>
      </w:r>
      <w:r w:rsidRPr="0064100C">
        <w:rPr>
          <w:spacing w:val="-3"/>
          <w:sz w:val="24"/>
          <w:szCs w:val="24"/>
        </w:rPr>
        <w:t xml:space="preserve"> </w:t>
      </w:r>
      <w:r w:rsidRPr="0064100C">
        <w:rPr>
          <w:sz w:val="24"/>
          <w:szCs w:val="24"/>
        </w:rPr>
        <w:t>директора)</w:t>
      </w:r>
      <w:r w:rsidR="0064100C">
        <w:rPr>
          <w:sz w:val="24"/>
          <w:szCs w:val="24"/>
        </w:rPr>
        <w:t>.</w:t>
      </w:r>
    </w:p>
    <w:p w14:paraId="1FB034F2" w14:textId="77777777" w:rsidR="0064100C" w:rsidRDefault="007E72A1" w:rsidP="009E188E">
      <w:pPr>
        <w:pStyle w:val="a4"/>
        <w:numPr>
          <w:ilvl w:val="0"/>
          <w:numId w:val="30"/>
        </w:numPr>
        <w:tabs>
          <w:tab w:val="left" w:pos="391"/>
        </w:tabs>
        <w:jc w:val="both"/>
        <w:rPr>
          <w:sz w:val="24"/>
          <w:szCs w:val="24"/>
        </w:rPr>
      </w:pPr>
      <w:r w:rsidRPr="0064100C">
        <w:rPr>
          <w:sz w:val="24"/>
          <w:szCs w:val="24"/>
        </w:rPr>
        <w:lastRenderedPageBreak/>
        <w:t>Провеждане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информационна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кампания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сред</w:t>
      </w:r>
      <w:r w:rsidRPr="0064100C">
        <w:rPr>
          <w:spacing w:val="-4"/>
          <w:sz w:val="24"/>
          <w:szCs w:val="24"/>
        </w:rPr>
        <w:t xml:space="preserve"> </w:t>
      </w:r>
      <w:r w:rsidRPr="0064100C">
        <w:rPr>
          <w:sz w:val="24"/>
          <w:szCs w:val="24"/>
        </w:rPr>
        <w:t>учителите</w:t>
      </w:r>
      <w:r w:rsidRPr="0064100C">
        <w:rPr>
          <w:spacing w:val="57"/>
          <w:sz w:val="24"/>
          <w:szCs w:val="24"/>
        </w:rPr>
        <w:t xml:space="preserve"> </w:t>
      </w:r>
      <w:r w:rsidRPr="0064100C">
        <w:rPr>
          <w:sz w:val="24"/>
          <w:szCs w:val="24"/>
        </w:rPr>
        <w:t>и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родителите</w:t>
      </w:r>
      <w:r w:rsidR="00DF24AB" w:rsidRPr="0064100C">
        <w:rPr>
          <w:sz w:val="24"/>
          <w:szCs w:val="24"/>
        </w:rPr>
        <w:t>.</w:t>
      </w:r>
    </w:p>
    <w:p w14:paraId="035EC509" w14:textId="77777777" w:rsidR="0064100C" w:rsidRDefault="007E72A1" w:rsidP="009E188E">
      <w:pPr>
        <w:pStyle w:val="a4"/>
        <w:numPr>
          <w:ilvl w:val="0"/>
          <w:numId w:val="30"/>
        </w:numPr>
        <w:tabs>
          <w:tab w:val="left" w:pos="391"/>
        </w:tabs>
        <w:jc w:val="both"/>
        <w:rPr>
          <w:sz w:val="24"/>
          <w:szCs w:val="24"/>
        </w:rPr>
      </w:pPr>
      <w:r w:rsidRPr="0064100C">
        <w:rPr>
          <w:sz w:val="24"/>
          <w:szCs w:val="24"/>
        </w:rPr>
        <w:t>Проучване</w:t>
      </w:r>
      <w:r w:rsidRPr="0064100C">
        <w:rPr>
          <w:spacing w:val="29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26"/>
          <w:sz w:val="24"/>
          <w:szCs w:val="24"/>
        </w:rPr>
        <w:t xml:space="preserve"> </w:t>
      </w:r>
      <w:r w:rsidRPr="0064100C">
        <w:rPr>
          <w:sz w:val="24"/>
          <w:szCs w:val="24"/>
        </w:rPr>
        <w:t>мнението</w:t>
      </w:r>
      <w:r w:rsidRPr="0064100C">
        <w:rPr>
          <w:spacing w:val="28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26"/>
          <w:sz w:val="24"/>
          <w:szCs w:val="24"/>
        </w:rPr>
        <w:t xml:space="preserve"> </w:t>
      </w:r>
      <w:r w:rsidRPr="0064100C">
        <w:rPr>
          <w:sz w:val="24"/>
          <w:szCs w:val="24"/>
        </w:rPr>
        <w:t>родителите</w:t>
      </w:r>
      <w:r w:rsidRPr="0064100C">
        <w:rPr>
          <w:spacing w:val="25"/>
          <w:sz w:val="24"/>
          <w:szCs w:val="24"/>
        </w:rPr>
        <w:t xml:space="preserve"> </w:t>
      </w:r>
      <w:r w:rsidRPr="0064100C">
        <w:rPr>
          <w:sz w:val="24"/>
          <w:szCs w:val="24"/>
        </w:rPr>
        <w:t>за</w:t>
      </w:r>
      <w:r w:rsidRPr="0064100C">
        <w:rPr>
          <w:spacing w:val="24"/>
          <w:sz w:val="24"/>
          <w:szCs w:val="24"/>
        </w:rPr>
        <w:t xml:space="preserve"> </w:t>
      </w:r>
      <w:r w:rsidRPr="0064100C">
        <w:rPr>
          <w:sz w:val="24"/>
          <w:szCs w:val="24"/>
        </w:rPr>
        <w:t>качеството</w:t>
      </w:r>
      <w:r w:rsidRPr="0064100C">
        <w:rPr>
          <w:spacing w:val="27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26"/>
          <w:sz w:val="24"/>
          <w:szCs w:val="24"/>
        </w:rPr>
        <w:t xml:space="preserve"> </w:t>
      </w:r>
      <w:r w:rsidRPr="0064100C">
        <w:rPr>
          <w:sz w:val="24"/>
          <w:szCs w:val="24"/>
        </w:rPr>
        <w:t>образователните</w:t>
      </w:r>
      <w:r w:rsidRPr="0064100C">
        <w:rPr>
          <w:spacing w:val="28"/>
          <w:sz w:val="24"/>
          <w:szCs w:val="24"/>
        </w:rPr>
        <w:t xml:space="preserve"> </w:t>
      </w:r>
      <w:r w:rsidRPr="0064100C">
        <w:rPr>
          <w:sz w:val="24"/>
          <w:szCs w:val="24"/>
        </w:rPr>
        <w:t>услуги</w:t>
      </w:r>
      <w:r w:rsidRPr="0064100C">
        <w:rPr>
          <w:spacing w:val="26"/>
          <w:sz w:val="24"/>
          <w:szCs w:val="24"/>
        </w:rPr>
        <w:t xml:space="preserve"> </w:t>
      </w:r>
      <w:r w:rsidRPr="0064100C">
        <w:rPr>
          <w:sz w:val="24"/>
          <w:szCs w:val="24"/>
        </w:rPr>
        <w:t>и</w:t>
      </w:r>
      <w:r w:rsidRPr="0064100C">
        <w:rPr>
          <w:spacing w:val="-55"/>
          <w:sz w:val="24"/>
          <w:szCs w:val="24"/>
        </w:rPr>
        <w:t xml:space="preserve"> </w:t>
      </w:r>
      <w:r w:rsidRPr="0064100C">
        <w:rPr>
          <w:sz w:val="24"/>
          <w:szCs w:val="24"/>
        </w:rPr>
        <w:t>цялостната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дейност на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детската градина.</w:t>
      </w:r>
    </w:p>
    <w:p w14:paraId="0F94F14A" w14:textId="77777777" w:rsidR="0064100C" w:rsidRDefault="007E72A1" w:rsidP="009E188E">
      <w:pPr>
        <w:pStyle w:val="a4"/>
        <w:numPr>
          <w:ilvl w:val="0"/>
          <w:numId w:val="30"/>
        </w:numPr>
        <w:tabs>
          <w:tab w:val="left" w:pos="391"/>
        </w:tabs>
        <w:jc w:val="both"/>
        <w:rPr>
          <w:sz w:val="24"/>
          <w:szCs w:val="24"/>
        </w:rPr>
      </w:pPr>
      <w:r w:rsidRPr="0064100C">
        <w:rPr>
          <w:sz w:val="24"/>
          <w:szCs w:val="24"/>
        </w:rPr>
        <w:t>Провеждане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-4"/>
          <w:sz w:val="24"/>
          <w:szCs w:val="24"/>
        </w:rPr>
        <w:t xml:space="preserve"> </w:t>
      </w:r>
      <w:r w:rsidRPr="0064100C">
        <w:rPr>
          <w:sz w:val="24"/>
          <w:szCs w:val="24"/>
        </w:rPr>
        <w:t>самооценяването</w:t>
      </w:r>
      <w:r w:rsidR="00DF24AB" w:rsidRPr="0064100C">
        <w:rPr>
          <w:sz w:val="24"/>
          <w:szCs w:val="24"/>
        </w:rPr>
        <w:t>.</w:t>
      </w:r>
    </w:p>
    <w:p w14:paraId="04688170" w14:textId="77777777" w:rsidR="0064100C" w:rsidRPr="0064100C" w:rsidRDefault="007E72A1" w:rsidP="009E188E">
      <w:pPr>
        <w:pStyle w:val="a4"/>
        <w:numPr>
          <w:ilvl w:val="0"/>
          <w:numId w:val="30"/>
        </w:numPr>
        <w:tabs>
          <w:tab w:val="left" w:pos="391"/>
        </w:tabs>
        <w:jc w:val="both"/>
        <w:rPr>
          <w:sz w:val="24"/>
          <w:szCs w:val="24"/>
        </w:rPr>
      </w:pPr>
      <w:r w:rsidRPr="0064100C">
        <w:rPr>
          <w:sz w:val="24"/>
          <w:szCs w:val="24"/>
        </w:rPr>
        <w:t>Обработване на информацията от проведеното самооценяване</w:t>
      </w:r>
      <w:r w:rsidR="00DF24AB" w:rsidRPr="0064100C">
        <w:rPr>
          <w:sz w:val="24"/>
          <w:szCs w:val="24"/>
        </w:rPr>
        <w:t>.</w:t>
      </w:r>
      <w:r w:rsidRPr="0064100C">
        <w:rPr>
          <w:spacing w:val="-55"/>
          <w:sz w:val="24"/>
          <w:szCs w:val="24"/>
        </w:rPr>
        <w:t xml:space="preserve"> </w:t>
      </w:r>
    </w:p>
    <w:p w14:paraId="209439AC" w14:textId="77777777" w:rsidR="0064100C" w:rsidRDefault="007E72A1" w:rsidP="009E188E">
      <w:pPr>
        <w:pStyle w:val="a4"/>
        <w:numPr>
          <w:ilvl w:val="0"/>
          <w:numId w:val="30"/>
        </w:numPr>
        <w:tabs>
          <w:tab w:val="left" w:pos="391"/>
        </w:tabs>
        <w:jc w:val="both"/>
        <w:rPr>
          <w:sz w:val="24"/>
          <w:szCs w:val="24"/>
        </w:rPr>
      </w:pPr>
      <w:r w:rsidRPr="0064100C">
        <w:rPr>
          <w:sz w:val="24"/>
          <w:szCs w:val="24"/>
        </w:rPr>
        <w:t>Анализиране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получените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резултати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от</w:t>
      </w:r>
      <w:r w:rsidRPr="0064100C">
        <w:rPr>
          <w:spacing w:val="-4"/>
          <w:sz w:val="24"/>
          <w:szCs w:val="24"/>
        </w:rPr>
        <w:t xml:space="preserve"> </w:t>
      </w:r>
      <w:r w:rsidRPr="0064100C">
        <w:rPr>
          <w:sz w:val="24"/>
          <w:szCs w:val="24"/>
        </w:rPr>
        <w:t>самооценяването</w:t>
      </w:r>
      <w:r w:rsidR="00DF24AB" w:rsidRPr="0064100C">
        <w:rPr>
          <w:sz w:val="24"/>
          <w:szCs w:val="24"/>
        </w:rPr>
        <w:t>.</w:t>
      </w:r>
    </w:p>
    <w:p w14:paraId="23EB153E" w14:textId="77777777" w:rsidR="0064100C" w:rsidRDefault="007E72A1" w:rsidP="009E188E">
      <w:pPr>
        <w:pStyle w:val="a4"/>
        <w:numPr>
          <w:ilvl w:val="0"/>
          <w:numId w:val="30"/>
        </w:numPr>
        <w:tabs>
          <w:tab w:val="left" w:pos="391"/>
        </w:tabs>
        <w:jc w:val="both"/>
        <w:rPr>
          <w:sz w:val="24"/>
          <w:szCs w:val="24"/>
        </w:rPr>
      </w:pPr>
      <w:r w:rsidRPr="0064100C">
        <w:rPr>
          <w:sz w:val="24"/>
          <w:szCs w:val="24"/>
        </w:rPr>
        <w:t>Предлагане</w:t>
      </w:r>
      <w:r w:rsidRPr="0064100C">
        <w:rPr>
          <w:spacing w:val="20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18"/>
          <w:sz w:val="24"/>
          <w:szCs w:val="24"/>
        </w:rPr>
        <w:t xml:space="preserve"> </w:t>
      </w:r>
      <w:r w:rsidRPr="0064100C">
        <w:rPr>
          <w:sz w:val="24"/>
          <w:szCs w:val="24"/>
        </w:rPr>
        <w:t>мерки</w:t>
      </w:r>
      <w:r w:rsidRPr="0064100C">
        <w:rPr>
          <w:spacing w:val="16"/>
          <w:sz w:val="24"/>
          <w:szCs w:val="24"/>
        </w:rPr>
        <w:t xml:space="preserve"> </w:t>
      </w:r>
      <w:r w:rsidRPr="0064100C">
        <w:rPr>
          <w:sz w:val="24"/>
          <w:szCs w:val="24"/>
        </w:rPr>
        <w:t>за</w:t>
      </w:r>
      <w:r w:rsidRPr="0064100C">
        <w:rPr>
          <w:spacing w:val="18"/>
          <w:sz w:val="24"/>
          <w:szCs w:val="24"/>
        </w:rPr>
        <w:t xml:space="preserve"> </w:t>
      </w:r>
      <w:r w:rsidRPr="0064100C">
        <w:rPr>
          <w:sz w:val="24"/>
          <w:szCs w:val="24"/>
        </w:rPr>
        <w:t>повишаване</w:t>
      </w:r>
      <w:r w:rsidRPr="0064100C">
        <w:rPr>
          <w:spacing w:val="20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20"/>
          <w:sz w:val="24"/>
          <w:szCs w:val="24"/>
        </w:rPr>
        <w:t xml:space="preserve"> </w:t>
      </w:r>
      <w:r w:rsidRPr="0064100C">
        <w:rPr>
          <w:sz w:val="24"/>
          <w:szCs w:val="24"/>
        </w:rPr>
        <w:t>качеството</w:t>
      </w:r>
      <w:r w:rsidRPr="0064100C">
        <w:rPr>
          <w:spacing w:val="19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20"/>
          <w:sz w:val="24"/>
          <w:szCs w:val="24"/>
        </w:rPr>
        <w:t xml:space="preserve"> </w:t>
      </w:r>
      <w:r w:rsidRPr="0064100C">
        <w:rPr>
          <w:sz w:val="24"/>
          <w:szCs w:val="24"/>
        </w:rPr>
        <w:t>предоставяното</w:t>
      </w:r>
      <w:r w:rsidRPr="0064100C">
        <w:rPr>
          <w:spacing w:val="19"/>
          <w:sz w:val="24"/>
          <w:szCs w:val="24"/>
        </w:rPr>
        <w:t xml:space="preserve"> </w:t>
      </w:r>
      <w:r w:rsidRPr="0064100C">
        <w:rPr>
          <w:sz w:val="24"/>
          <w:szCs w:val="24"/>
        </w:rPr>
        <w:t>образование,</w:t>
      </w:r>
      <w:r w:rsidRPr="0064100C">
        <w:rPr>
          <w:spacing w:val="-55"/>
          <w:sz w:val="24"/>
          <w:szCs w:val="24"/>
        </w:rPr>
        <w:t xml:space="preserve"> </w:t>
      </w:r>
      <w:r w:rsidRPr="0064100C">
        <w:rPr>
          <w:sz w:val="24"/>
          <w:szCs w:val="24"/>
        </w:rPr>
        <w:t>възпитанието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и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социализацията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всички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участници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в процеса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самооценяване</w:t>
      </w:r>
      <w:r w:rsidR="00DF24AB" w:rsidRPr="0064100C">
        <w:rPr>
          <w:sz w:val="24"/>
          <w:szCs w:val="24"/>
        </w:rPr>
        <w:t>.</w:t>
      </w:r>
    </w:p>
    <w:p w14:paraId="7013BCE7" w14:textId="77777777" w:rsidR="0064100C" w:rsidRDefault="007E72A1" w:rsidP="009E188E">
      <w:pPr>
        <w:pStyle w:val="a4"/>
        <w:numPr>
          <w:ilvl w:val="0"/>
          <w:numId w:val="30"/>
        </w:numPr>
        <w:tabs>
          <w:tab w:val="left" w:pos="391"/>
        </w:tabs>
        <w:jc w:val="both"/>
        <w:rPr>
          <w:sz w:val="24"/>
          <w:szCs w:val="24"/>
        </w:rPr>
      </w:pPr>
      <w:r w:rsidRPr="0064100C">
        <w:rPr>
          <w:sz w:val="24"/>
          <w:szCs w:val="24"/>
        </w:rPr>
        <w:t>Изготвяне</w:t>
      </w:r>
      <w:r w:rsidRPr="0064100C">
        <w:rPr>
          <w:spacing w:val="51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52"/>
          <w:sz w:val="24"/>
          <w:szCs w:val="24"/>
        </w:rPr>
        <w:t xml:space="preserve"> </w:t>
      </w:r>
      <w:r w:rsidRPr="0064100C">
        <w:rPr>
          <w:sz w:val="24"/>
          <w:szCs w:val="24"/>
        </w:rPr>
        <w:t>доклад-</w:t>
      </w:r>
      <w:r w:rsidRPr="0064100C">
        <w:rPr>
          <w:spacing w:val="52"/>
          <w:sz w:val="24"/>
          <w:szCs w:val="24"/>
        </w:rPr>
        <w:t xml:space="preserve"> </w:t>
      </w:r>
      <w:r w:rsidRPr="0064100C">
        <w:rPr>
          <w:sz w:val="24"/>
          <w:szCs w:val="24"/>
        </w:rPr>
        <w:t>анализ</w:t>
      </w:r>
      <w:r w:rsidRPr="0064100C">
        <w:rPr>
          <w:spacing w:val="51"/>
          <w:sz w:val="24"/>
          <w:szCs w:val="24"/>
        </w:rPr>
        <w:t xml:space="preserve"> </w:t>
      </w:r>
      <w:r w:rsidRPr="0064100C">
        <w:rPr>
          <w:sz w:val="24"/>
          <w:szCs w:val="24"/>
        </w:rPr>
        <w:t>за</w:t>
      </w:r>
      <w:r w:rsidRPr="0064100C">
        <w:rPr>
          <w:spacing w:val="53"/>
          <w:sz w:val="24"/>
          <w:szCs w:val="24"/>
        </w:rPr>
        <w:t xml:space="preserve"> </w:t>
      </w:r>
      <w:r w:rsidRPr="0064100C">
        <w:rPr>
          <w:sz w:val="24"/>
          <w:szCs w:val="24"/>
        </w:rPr>
        <w:t>процеса</w:t>
      </w:r>
      <w:r w:rsidRPr="0064100C">
        <w:rPr>
          <w:spacing w:val="51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50"/>
          <w:sz w:val="24"/>
          <w:szCs w:val="24"/>
        </w:rPr>
        <w:t xml:space="preserve"> </w:t>
      </w:r>
      <w:r w:rsidRPr="0064100C">
        <w:rPr>
          <w:sz w:val="24"/>
          <w:szCs w:val="24"/>
        </w:rPr>
        <w:t>самооценяване,</w:t>
      </w:r>
      <w:r w:rsidRPr="0064100C">
        <w:rPr>
          <w:spacing w:val="52"/>
          <w:sz w:val="24"/>
          <w:szCs w:val="24"/>
        </w:rPr>
        <w:t xml:space="preserve"> </w:t>
      </w:r>
      <w:r w:rsidRPr="0064100C">
        <w:rPr>
          <w:sz w:val="24"/>
          <w:szCs w:val="24"/>
        </w:rPr>
        <w:t>оценка</w:t>
      </w:r>
      <w:r w:rsidRPr="0064100C">
        <w:rPr>
          <w:spacing w:val="50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52"/>
          <w:sz w:val="24"/>
          <w:szCs w:val="24"/>
        </w:rPr>
        <w:t xml:space="preserve"> </w:t>
      </w:r>
      <w:r w:rsidRPr="0064100C">
        <w:rPr>
          <w:sz w:val="24"/>
          <w:szCs w:val="24"/>
        </w:rPr>
        <w:t>резултатите</w:t>
      </w:r>
      <w:r w:rsidR="0064100C">
        <w:rPr>
          <w:spacing w:val="51"/>
          <w:sz w:val="24"/>
          <w:szCs w:val="24"/>
        </w:rPr>
        <w:t xml:space="preserve"> </w:t>
      </w:r>
      <w:r w:rsidRPr="0064100C">
        <w:rPr>
          <w:sz w:val="24"/>
          <w:szCs w:val="24"/>
        </w:rPr>
        <w:t>и</w:t>
      </w:r>
      <w:r w:rsidR="0064100C">
        <w:rPr>
          <w:sz w:val="24"/>
          <w:szCs w:val="24"/>
        </w:rPr>
        <w:t xml:space="preserve"> </w:t>
      </w:r>
      <w:r w:rsidRPr="0064100C">
        <w:rPr>
          <w:spacing w:val="-54"/>
          <w:sz w:val="24"/>
          <w:szCs w:val="24"/>
        </w:rPr>
        <w:t xml:space="preserve"> </w:t>
      </w:r>
      <w:r w:rsidRPr="0064100C">
        <w:rPr>
          <w:sz w:val="24"/>
          <w:szCs w:val="24"/>
        </w:rPr>
        <w:t>постиженията,</w:t>
      </w:r>
      <w:r w:rsidRPr="0064100C">
        <w:rPr>
          <w:spacing w:val="-1"/>
          <w:sz w:val="24"/>
          <w:szCs w:val="24"/>
        </w:rPr>
        <w:t xml:space="preserve"> </w:t>
      </w:r>
      <w:r w:rsidRPr="0064100C">
        <w:rPr>
          <w:sz w:val="24"/>
          <w:szCs w:val="24"/>
        </w:rPr>
        <w:t>от проведената дейност от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самооценяването</w:t>
      </w:r>
      <w:r w:rsidR="00DF24AB" w:rsidRPr="0064100C">
        <w:rPr>
          <w:sz w:val="24"/>
          <w:szCs w:val="24"/>
        </w:rPr>
        <w:t>.</w:t>
      </w:r>
    </w:p>
    <w:p w14:paraId="755A7A24" w14:textId="7335C000" w:rsidR="001F25FC" w:rsidRPr="0064100C" w:rsidRDefault="007E72A1" w:rsidP="009E188E">
      <w:pPr>
        <w:pStyle w:val="a4"/>
        <w:numPr>
          <w:ilvl w:val="0"/>
          <w:numId w:val="30"/>
        </w:numPr>
        <w:tabs>
          <w:tab w:val="left" w:pos="391"/>
        </w:tabs>
        <w:jc w:val="both"/>
        <w:rPr>
          <w:sz w:val="24"/>
          <w:szCs w:val="24"/>
        </w:rPr>
      </w:pPr>
      <w:r w:rsidRPr="0064100C">
        <w:rPr>
          <w:sz w:val="24"/>
          <w:szCs w:val="24"/>
        </w:rPr>
        <w:t>Утвърждаване</w:t>
      </w:r>
      <w:r w:rsidRPr="0064100C">
        <w:rPr>
          <w:spacing w:val="-3"/>
          <w:sz w:val="24"/>
          <w:szCs w:val="24"/>
        </w:rPr>
        <w:t xml:space="preserve"> </w:t>
      </w:r>
      <w:r w:rsidRPr="0064100C">
        <w:rPr>
          <w:sz w:val="24"/>
          <w:szCs w:val="24"/>
        </w:rPr>
        <w:t>на</w:t>
      </w:r>
      <w:r w:rsidRPr="0064100C">
        <w:rPr>
          <w:spacing w:val="-3"/>
          <w:sz w:val="24"/>
          <w:szCs w:val="24"/>
        </w:rPr>
        <w:t xml:space="preserve"> </w:t>
      </w:r>
      <w:r w:rsidRPr="0064100C">
        <w:rPr>
          <w:sz w:val="24"/>
          <w:szCs w:val="24"/>
        </w:rPr>
        <w:t>доклада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от</w:t>
      </w:r>
      <w:r w:rsidRPr="0064100C">
        <w:rPr>
          <w:spacing w:val="-2"/>
          <w:sz w:val="24"/>
          <w:szCs w:val="24"/>
        </w:rPr>
        <w:t xml:space="preserve"> </w:t>
      </w:r>
      <w:r w:rsidRPr="0064100C">
        <w:rPr>
          <w:sz w:val="24"/>
          <w:szCs w:val="24"/>
        </w:rPr>
        <w:t>самооценяването.</w:t>
      </w:r>
    </w:p>
    <w:p w14:paraId="177FB771" w14:textId="77777777" w:rsidR="001F25FC" w:rsidRPr="00233EC8" w:rsidRDefault="001F25FC" w:rsidP="009E188E">
      <w:pPr>
        <w:pStyle w:val="a3"/>
        <w:jc w:val="both"/>
        <w:rPr>
          <w:sz w:val="24"/>
          <w:szCs w:val="24"/>
        </w:rPr>
      </w:pPr>
    </w:p>
    <w:p w14:paraId="19AD2A0B" w14:textId="44285FB5" w:rsidR="001F25FC" w:rsidRPr="009B18C0" w:rsidRDefault="009B18C0" w:rsidP="009E188E">
      <w:pPr>
        <w:pStyle w:val="4"/>
        <w:spacing w:line="264" w:lineRule="exact"/>
        <w:jc w:val="both"/>
        <w:rPr>
          <w:i w:val="0"/>
          <w:iCs w:val="0"/>
          <w:sz w:val="24"/>
          <w:szCs w:val="24"/>
        </w:rPr>
      </w:pPr>
      <w:r w:rsidRPr="00303541">
        <w:rPr>
          <w:i w:val="0"/>
          <w:iCs w:val="0"/>
          <w:sz w:val="24"/>
          <w:szCs w:val="24"/>
        </w:rPr>
        <w:t>ПРИНЦИПИТЕ</w:t>
      </w:r>
      <w:r w:rsidRPr="00303541">
        <w:rPr>
          <w:i w:val="0"/>
          <w:iCs w:val="0"/>
          <w:spacing w:val="-2"/>
          <w:sz w:val="24"/>
          <w:szCs w:val="24"/>
        </w:rPr>
        <w:t xml:space="preserve"> </w:t>
      </w:r>
      <w:r w:rsidRPr="00303541">
        <w:rPr>
          <w:i w:val="0"/>
          <w:iCs w:val="0"/>
          <w:sz w:val="24"/>
          <w:szCs w:val="24"/>
        </w:rPr>
        <w:t>ЗА</w:t>
      </w:r>
      <w:r w:rsidRPr="00303541">
        <w:rPr>
          <w:i w:val="0"/>
          <w:iCs w:val="0"/>
          <w:spacing w:val="-1"/>
          <w:sz w:val="24"/>
          <w:szCs w:val="24"/>
        </w:rPr>
        <w:t xml:space="preserve"> </w:t>
      </w:r>
      <w:r w:rsidRPr="00303541">
        <w:rPr>
          <w:i w:val="0"/>
          <w:iCs w:val="0"/>
          <w:sz w:val="24"/>
          <w:szCs w:val="24"/>
        </w:rPr>
        <w:t>УПРАВЛЕНИЕ</w:t>
      </w:r>
      <w:r w:rsidRPr="00303541">
        <w:rPr>
          <w:i w:val="0"/>
          <w:iCs w:val="0"/>
          <w:spacing w:val="-2"/>
          <w:sz w:val="24"/>
          <w:szCs w:val="24"/>
        </w:rPr>
        <w:t xml:space="preserve"> </w:t>
      </w:r>
      <w:r w:rsidRPr="00303541">
        <w:rPr>
          <w:i w:val="0"/>
          <w:iCs w:val="0"/>
          <w:sz w:val="24"/>
          <w:szCs w:val="24"/>
        </w:rPr>
        <w:t>НА</w:t>
      </w:r>
      <w:r w:rsidRPr="00303541">
        <w:rPr>
          <w:i w:val="0"/>
          <w:iCs w:val="0"/>
          <w:spacing w:val="-1"/>
          <w:sz w:val="24"/>
          <w:szCs w:val="24"/>
        </w:rPr>
        <w:t xml:space="preserve"> </w:t>
      </w:r>
      <w:r w:rsidRPr="00303541">
        <w:rPr>
          <w:i w:val="0"/>
          <w:iCs w:val="0"/>
          <w:sz w:val="24"/>
          <w:szCs w:val="24"/>
        </w:rPr>
        <w:t>КАЧЕСТВОТО</w:t>
      </w:r>
      <w:r w:rsidRPr="00303541">
        <w:rPr>
          <w:i w:val="0"/>
          <w:iCs w:val="0"/>
          <w:spacing w:val="-2"/>
          <w:sz w:val="24"/>
          <w:szCs w:val="24"/>
        </w:rPr>
        <w:t xml:space="preserve"> </w:t>
      </w:r>
      <w:r w:rsidRPr="00303541">
        <w:rPr>
          <w:i w:val="0"/>
          <w:iCs w:val="0"/>
          <w:sz w:val="24"/>
          <w:szCs w:val="24"/>
        </w:rPr>
        <w:t>СА</w:t>
      </w:r>
      <w:r w:rsidR="007E72A1" w:rsidRPr="00303541">
        <w:rPr>
          <w:i w:val="0"/>
          <w:iCs w:val="0"/>
          <w:sz w:val="24"/>
          <w:szCs w:val="24"/>
        </w:rPr>
        <w:t>:</w:t>
      </w:r>
    </w:p>
    <w:p w14:paraId="27101023" w14:textId="77777777" w:rsidR="008910F9" w:rsidRPr="009B18C0" w:rsidRDefault="008910F9" w:rsidP="009E188E">
      <w:pPr>
        <w:pStyle w:val="4"/>
        <w:spacing w:line="264" w:lineRule="exact"/>
        <w:jc w:val="both"/>
        <w:rPr>
          <w:i w:val="0"/>
          <w:iCs w:val="0"/>
          <w:sz w:val="24"/>
          <w:szCs w:val="24"/>
        </w:rPr>
      </w:pPr>
    </w:p>
    <w:p w14:paraId="4AF587FF" w14:textId="170BF961" w:rsidR="00103626" w:rsidRDefault="00303541" w:rsidP="009E188E">
      <w:pPr>
        <w:pStyle w:val="4"/>
        <w:numPr>
          <w:ilvl w:val="0"/>
          <w:numId w:val="31"/>
        </w:numPr>
        <w:spacing w:line="264" w:lineRule="exact"/>
        <w:jc w:val="both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Р</w:t>
      </w:r>
      <w:r w:rsidR="00103626" w:rsidRPr="00103626">
        <w:rPr>
          <w:b w:val="0"/>
          <w:bCs w:val="0"/>
          <w:i w:val="0"/>
          <w:iCs w:val="0"/>
          <w:sz w:val="24"/>
          <w:szCs w:val="24"/>
        </w:rPr>
        <w:t>авен достъп до качествено образование и приобщаване на всяко дете</w:t>
      </w:r>
      <w:r w:rsidR="00103626">
        <w:rPr>
          <w:b w:val="0"/>
          <w:bCs w:val="0"/>
          <w:i w:val="0"/>
          <w:iCs w:val="0"/>
          <w:sz w:val="24"/>
          <w:szCs w:val="24"/>
        </w:rPr>
        <w:t>.</w:t>
      </w:r>
    </w:p>
    <w:p w14:paraId="6D1B344E" w14:textId="5E403434" w:rsidR="009B18C0" w:rsidRDefault="00103626" w:rsidP="009E188E">
      <w:pPr>
        <w:pStyle w:val="4"/>
        <w:numPr>
          <w:ilvl w:val="0"/>
          <w:numId w:val="31"/>
        </w:numPr>
        <w:spacing w:line="264" w:lineRule="exact"/>
        <w:jc w:val="both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О</w:t>
      </w:r>
      <w:r w:rsidRPr="00103626">
        <w:rPr>
          <w:b w:val="0"/>
          <w:bCs w:val="0"/>
          <w:i w:val="0"/>
          <w:iCs w:val="0"/>
          <w:sz w:val="24"/>
          <w:szCs w:val="24"/>
        </w:rPr>
        <w:t>риентираност към интереса и към мотивацията на детето, към възрастовите и социалните промени в живота му, както и към способността му да прилага усвоените компетентности на практика</w:t>
      </w:r>
      <w:r w:rsidR="009B18C0">
        <w:rPr>
          <w:b w:val="0"/>
          <w:bCs w:val="0"/>
          <w:i w:val="0"/>
          <w:iCs w:val="0"/>
          <w:sz w:val="24"/>
          <w:szCs w:val="24"/>
        </w:rPr>
        <w:t>.</w:t>
      </w:r>
    </w:p>
    <w:p w14:paraId="462F9922" w14:textId="337D909E" w:rsidR="00091BA7" w:rsidRDefault="00091BA7" w:rsidP="009E188E">
      <w:pPr>
        <w:pStyle w:val="4"/>
        <w:numPr>
          <w:ilvl w:val="0"/>
          <w:numId w:val="31"/>
        </w:numPr>
        <w:spacing w:line="264" w:lineRule="exact"/>
        <w:jc w:val="both"/>
        <w:rPr>
          <w:b w:val="0"/>
          <w:bCs w:val="0"/>
          <w:i w:val="0"/>
          <w:iCs w:val="0"/>
          <w:sz w:val="24"/>
          <w:szCs w:val="24"/>
        </w:rPr>
      </w:pPr>
      <w:r w:rsidRPr="00091BA7">
        <w:rPr>
          <w:b w:val="0"/>
          <w:bCs w:val="0"/>
          <w:i w:val="0"/>
          <w:iCs w:val="0"/>
          <w:sz w:val="24"/>
          <w:szCs w:val="24"/>
        </w:rPr>
        <w:t>Ефективно планиране на политики, мерки и дейности за изграждане на цялостна система за прилагане на компетентно обучение, при спазване на държавните образователни стандарти.</w:t>
      </w:r>
    </w:p>
    <w:p w14:paraId="7B4156A4" w14:textId="0CBB243F" w:rsidR="00103626" w:rsidRDefault="009B18C0" w:rsidP="009E188E">
      <w:pPr>
        <w:pStyle w:val="4"/>
        <w:numPr>
          <w:ilvl w:val="0"/>
          <w:numId w:val="31"/>
        </w:numPr>
        <w:spacing w:line="264" w:lineRule="exact"/>
        <w:jc w:val="both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Р</w:t>
      </w:r>
      <w:r w:rsidR="00103626" w:rsidRPr="009B18C0">
        <w:rPr>
          <w:b w:val="0"/>
          <w:bCs w:val="0"/>
          <w:i w:val="0"/>
          <w:iCs w:val="0"/>
          <w:sz w:val="24"/>
          <w:szCs w:val="24"/>
        </w:rPr>
        <w:t>авнопоставеност и недопускане на дискриминация</w:t>
      </w:r>
      <w:r>
        <w:rPr>
          <w:b w:val="0"/>
          <w:bCs w:val="0"/>
          <w:i w:val="0"/>
          <w:iCs w:val="0"/>
          <w:sz w:val="24"/>
          <w:szCs w:val="24"/>
        </w:rPr>
        <w:t>.</w:t>
      </w:r>
    </w:p>
    <w:p w14:paraId="19A9B0D6" w14:textId="77777777" w:rsidR="0080640A" w:rsidRDefault="0080640A" w:rsidP="009E188E">
      <w:pPr>
        <w:pStyle w:val="4"/>
        <w:numPr>
          <w:ilvl w:val="0"/>
          <w:numId w:val="31"/>
        </w:numPr>
        <w:spacing w:line="264" w:lineRule="exact"/>
        <w:jc w:val="both"/>
        <w:rPr>
          <w:b w:val="0"/>
          <w:bCs w:val="0"/>
          <w:i w:val="0"/>
          <w:iCs w:val="0"/>
          <w:sz w:val="24"/>
          <w:szCs w:val="24"/>
        </w:rPr>
      </w:pPr>
      <w:r w:rsidRPr="0080640A">
        <w:rPr>
          <w:b w:val="0"/>
          <w:bCs w:val="0"/>
          <w:i w:val="0"/>
          <w:iCs w:val="0"/>
          <w:sz w:val="24"/>
          <w:szCs w:val="24"/>
        </w:rPr>
        <w:t>Ефективно управление на ресурсите (човешки, материални, финансови и др.).</w:t>
      </w:r>
    </w:p>
    <w:p w14:paraId="3E13CCD1" w14:textId="77777777" w:rsidR="0080640A" w:rsidRDefault="0080640A" w:rsidP="009E188E">
      <w:pPr>
        <w:pStyle w:val="4"/>
        <w:numPr>
          <w:ilvl w:val="0"/>
          <w:numId w:val="31"/>
        </w:numPr>
        <w:spacing w:line="264" w:lineRule="exact"/>
        <w:jc w:val="both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З</w:t>
      </w:r>
      <w:r w:rsidR="00103626" w:rsidRPr="0080640A">
        <w:rPr>
          <w:b w:val="0"/>
          <w:bCs w:val="0"/>
          <w:i w:val="0"/>
          <w:iCs w:val="0"/>
          <w:sz w:val="24"/>
          <w:szCs w:val="24"/>
        </w:rPr>
        <w:t xml:space="preserve">апазване и развитие на българската </w:t>
      </w:r>
      <w:r>
        <w:rPr>
          <w:b w:val="0"/>
          <w:bCs w:val="0"/>
          <w:i w:val="0"/>
          <w:iCs w:val="0"/>
          <w:sz w:val="24"/>
          <w:szCs w:val="24"/>
        </w:rPr>
        <w:t>възпитателно-</w:t>
      </w:r>
      <w:r w:rsidR="00103626" w:rsidRPr="0080640A">
        <w:rPr>
          <w:b w:val="0"/>
          <w:bCs w:val="0"/>
          <w:i w:val="0"/>
          <w:iCs w:val="0"/>
          <w:sz w:val="24"/>
          <w:szCs w:val="24"/>
        </w:rPr>
        <w:t>образователна традиция</w:t>
      </w:r>
      <w:r>
        <w:rPr>
          <w:b w:val="0"/>
          <w:bCs w:val="0"/>
          <w:i w:val="0"/>
          <w:iCs w:val="0"/>
          <w:sz w:val="24"/>
          <w:szCs w:val="24"/>
        </w:rPr>
        <w:t>.</w:t>
      </w:r>
    </w:p>
    <w:p w14:paraId="6741376F" w14:textId="77777777" w:rsidR="0080640A" w:rsidRDefault="0080640A" w:rsidP="009E188E">
      <w:pPr>
        <w:pStyle w:val="4"/>
        <w:numPr>
          <w:ilvl w:val="0"/>
          <w:numId w:val="31"/>
        </w:numPr>
        <w:spacing w:line="264" w:lineRule="exact"/>
        <w:jc w:val="both"/>
        <w:rPr>
          <w:b w:val="0"/>
          <w:bCs w:val="0"/>
          <w:i w:val="0"/>
          <w:iCs w:val="0"/>
          <w:sz w:val="24"/>
          <w:szCs w:val="24"/>
        </w:rPr>
      </w:pPr>
      <w:r w:rsidRPr="0080640A">
        <w:rPr>
          <w:b w:val="0"/>
          <w:bCs w:val="0"/>
          <w:i w:val="0"/>
          <w:iCs w:val="0"/>
          <w:sz w:val="24"/>
          <w:szCs w:val="24"/>
        </w:rPr>
        <w:t>Съхраняване на културното многообразие и приобщаване чрез българския език.</w:t>
      </w:r>
    </w:p>
    <w:p w14:paraId="39312E9C" w14:textId="2D79D6A1" w:rsidR="00103626" w:rsidRDefault="0080640A" w:rsidP="009E188E">
      <w:pPr>
        <w:pStyle w:val="4"/>
        <w:numPr>
          <w:ilvl w:val="0"/>
          <w:numId w:val="31"/>
        </w:numPr>
        <w:spacing w:line="264" w:lineRule="exact"/>
        <w:jc w:val="both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Х</w:t>
      </w:r>
      <w:r w:rsidR="00103626" w:rsidRPr="0080640A">
        <w:rPr>
          <w:b w:val="0"/>
          <w:bCs w:val="0"/>
          <w:i w:val="0"/>
          <w:iCs w:val="0"/>
          <w:sz w:val="24"/>
          <w:szCs w:val="24"/>
        </w:rPr>
        <w:t>уманизъм и толерантност</w:t>
      </w:r>
      <w:r>
        <w:rPr>
          <w:b w:val="0"/>
          <w:bCs w:val="0"/>
          <w:i w:val="0"/>
          <w:iCs w:val="0"/>
          <w:sz w:val="24"/>
          <w:szCs w:val="24"/>
        </w:rPr>
        <w:t>.</w:t>
      </w:r>
    </w:p>
    <w:p w14:paraId="45C42644" w14:textId="0F551734" w:rsidR="0080640A" w:rsidRDefault="0080640A" w:rsidP="009E188E">
      <w:pPr>
        <w:pStyle w:val="4"/>
        <w:numPr>
          <w:ilvl w:val="0"/>
          <w:numId w:val="31"/>
        </w:numPr>
        <w:spacing w:line="264" w:lineRule="exact"/>
        <w:jc w:val="both"/>
        <w:rPr>
          <w:b w:val="0"/>
          <w:bCs w:val="0"/>
          <w:i w:val="0"/>
          <w:iCs w:val="0"/>
          <w:sz w:val="24"/>
          <w:szCs w:val="24"/>
        </w:rPr>
      </w:pPr>
      <w:r w:rsidRPr="0080640A">
        <w:rPr>
          <w:b w:val="0"/>
          <w:bCs w:val="0"/>
          <w:i w:val="0"/>
          <w:iCs w:val="0"/>
          <w:sz w:val="24"/>
          <w:szCs w:val="24"/>
        </w:rPr>
        <w:t>Автономия за провеждане на образователни политики, в организацията, методите и средствата на</w:t>
      </w:r>
      <w:r>
        <w:rPr>
          <w:b w:val="0"/>
          <w:bCs w:val="0"/>
          <w:i w:val="0"/>
          <w:iCs w:val="0"/>
          <w:sz w:val="24"/>
          <w:szCs w:val="24"/>
        </w:rPr>
        <w:t xml:space="preserve"> </w:t>
      </w:r>
      <w:r w:rsidRPr="0080640A">
        <w:rPr>
          <w:b w:val="0"/>
          <w:bCs w:val="0"/>
          <w:i w:val="0"/>
          <w:iCs w:val="0"/>
          <w:sz w:val="24"/>
          <w:szCs w:val="24"/>
        </w:rPr>
        <w:t>обучение за гарантиране на качествено обучение</w:t>
      </w:r>
      <w:r>
        <w:rPr>
          <w:b w:val="0"/>
          <w:bCs w:val="0"/>
          <w:i w:val="0"/>
          <w:iCs w:val="0"/>
          <w:sz w:val="24"/>
          <w:szCs w:val="24"/>
        </w:rPr>
        <w:t>.</w:t>
      </w:r>
    </w:p>
    <w:p w14:paraId="10F02B64" w14:textId="77777777" w:rsidR="0080640A" w:rsidRDefault="0080640A" w:rsidP="009E188E">
      <w:pPr>
        <w:pStyle w:val="4"/>
        <w:numPr>
          <w:ilvl w:val="0"/>
          <w:numId w:val="31"/>
        </w:numPr>
        <w:spacing w:line="264" w:lineRule="exact"/>
        <w:jc w:val="both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П</w:t>
      </w:r>
      <w:r w:rsidRPr="00103626">
        <w:rPr>
          <w:b w:val="0"/>
          <w:bCs w:val="0"/>
          <w:i w:val="0"/>
          <w:iCs w:val="0"/>
          <w:sz w:val="24"/>
          <w:szCs w:val="24"/>
        </w:rPr>
        <w:t>розрачност на управлението и предвидимост на развитието</w:t>
      </w:r>
      <w:r>
        <w:rPr>
          <w:b w:val="0"/>
          <w:bCs w:val="0"/>
          <w:i w:val="0"/>
          <w:iCs w:val="0"/>
          <w:sz w:val="24"/>
          <w:szCs w:val="24"/>
        </w:rPr>
        <w:t xml:space="preserve"> на образователната институция.</w:t>
      </w:r>
    </w:p>
    <w:p w14:paraId="3AEE9D35" w14:textId="77777777" w:rsidR="00091BA7" w:rsidRDefault="0080640A" w:rsidP="009E188E">
      <w:pPr>
        <w:pStyle w:val="4"/>
        <w:numPr>
          <w:ilvl w:val="0"/>
          <w:numId w:val="31"/>
        </w:numPr>
        <w:spacing w:line="264" w:lineRule="exact"/>
        <w:jc w:val="both"/>
        <w:rPr>
          <w:b w:val="0"/>
          <w:bCs w:val="0"/>
          <w:i w:val="0"/>
          <w:iCs w:val="0"/>
        </w:rPr>
      </w:pPr>
      <w:r>
        <w:rPr>
          <w:b w:val="0"/>
          <w:bCs w:val="0"/>
          <w:i w:val="0"/>
          <w:iCs w:val="0"/>
          <w:sz w:val="24"/>
          <w:szCs w:val="24"/>
        </w:rPr>
        <w:t>И</w:t>
      </w:r>
      <w:r w:rsidR="00103626" w:rsidRPr="0080640A">
        <w:rPr>
          <w:b w:val="0"/>
          <w:bCs w:val="0"/>
          <w:i w:val="0"/>
          <w:iCs w:val="0"/>
          <w:sz w:val="24"/>
          <w:szCs w:val="24"/>
        </w:rPr>
        <w:t>новативност и ефективност в педагогическите практики и в организацията на образователния процес</w:t>
      </w:r>
      <w:r>
        <w:rPr>
          <w:b w:val="0"/>
          <w:bCs w:val="0"/>
          <w:i w:val="0"/>
          <w:iCs w:val="0"/>
          <w:sz w:val="24"/>
          <w:szCs w:val="24"/>
        </w:rPr>
        <w:t>.</w:t>
      </w:r>
    </w:p>
    <w:p w14:paraId="7CF09985" w14:textId="77777777" w:rsidR="00091BA7" w:rsidRPr="00091BA7" w:rsidRDefault="008910F9" w:rsidP="009E188E">
      <w:pPr>
        <w:pStyle w:val="4"/>
        <w:numPr>
          <w:ilvl w:val="0"/>
          <w:numId w:val="31"/>
        </w:numPr>
        <w:spacing w:line="264" w:lineRule="exact"/>
        <w:jc w:val="both"/>
        <w:rPr>
          <w:b w:val="0"/>
          <w:bCs w:val="0"/>
          <w:i w:val="0"/>
          <w:iCs w:val="0"/>
          <w:sz w:val="24"/>
          <w:szCs w:val="24"/>
        </w:rPr>
      </w:pPr>
      <w:r w:rsidRPr="00091BA7">
        <w:rPr>
          <w:b w:val="0"/>
          <w:bCs w:val="0"/>
          <w:i w:val="0"/>
          <w:iCs w:val="0"/>
          <w:sz w:val="24"/>
          <w:szCs w:val="24"/>
        </w:rPr>
        <w:t>Рационално използване на времето.</w:t>
      </w:r>
    </w:p>
    <w:p w14:paraId="5F88E6FF" w14:textId="77777777" w:rsidR="00091BA7" w:rsidRDefault="008910F9" w:rsidP="009E188E">
      <w:pPr>
        <w:pStyle w:val="4"/>
        <w:numPr>
          <w:ilvl w:val="0"/>
          <w:numId w:val="31"/>
        </w:numPr>
        <w:spacing w:line="264" w:lineRule="exact"/>
        <w:jc w:val="both"/>
        <w:rPr>
          <w:b w:val="0"/>
          <w:bCs w:val="0"/>
          <w:i w:val="0"/>
          <w:iCs w:val="0"/>
          <w:sz w:val="24"/>
          <w:szCs w:val="24"/>
        </w:rPr>
      </w:pPr>
      <w:r w:rsidRPr="00091BA7">
        <w:rPr>
          <w:b w:val="0"/>
          <w:bCs w:val="0"/>
          <w:i w:val="0"/>
          <w:iCs w:val="0"/>
          <w:sz w:val="24"/>
          <w:szCs w:val="24"/>
        </w:rPr>
        <w:t>Непрекъснат процес на развитие и усъвършенстване на детската градина и повишаване на</w:t>
      </w:r>
      <w:r w:rsidR="00091BA7">
        <w:rPr>
          <w:b w:val="0"/>
          <w:bCs w:val="0"/>
          <w:i w:val="0"/>
          <w:iCs w:val="0"/>
          <w:sz w:val="24"/>
          <w:szCs w:val="24"/>
        </w:rPr>
        <w:t xml:space="preserve"> </w:t>
      </w:r>
      <w:r w:rsidRPr="00091BA7">
        <w:rPr>
          <w:b w:val="0"/>
          <w:bCs w:val="0"/>
          <w:i w:val="0"/>
          <w:iCs w:val="0"/>
          <w:sz w:val="24"/>
          <w:szCs w:val="24"/>
        </w:rPr>
        <w:t>образователните резултати.</w:t>
      </w:r>
    </w:p>
    <w:p w14:paraId="53B1E3B8" w14:textId="77777777" w:rsidR="009E188E" w:rsidRDefault="009E188E" w:rsidP="009E188E">
      <w:pPr>
        <w:pStyle w:val="4"/>
        <w:spacing w:line="264" w:lineRule="exact"/>
        <w:ind w:left="720"/>
        <w:jc w:val="both"/>
        <w:rPr>
          <w:b w:val="0"/>
          <w:bCs w:val="0"/>
          <w:i w:val="0"/>
          <w:iCs w:val="0"/>
          <w:sz w:val="24"/>
          <w:szCs w:val="24"/>
        </w:rPr>
      </w:pPr>
    </w:p>
    <w:p w14:paraId="66AD9919" w14:textId="75AB5B4C" w:rsidR="001F25FC" w:rsidRDefault="00EE5AB9" w:rsidP="009E188E">
      <w:pPr>
        <w:pStyle w:val="a3"/>
        <w:spacing w:before="8"/>
        <w:jc w:val="both"/>
        <w:rPr>
          <w:b/>
          <w:bCs/>
          <w:sz w:val="24"/>
          <w:szCs w:val="24"/>
        </w:rPr>
      </w:pPr>
      <w:r w:rsidRPr="009E188E">
        <w:rPr>
          <w:b/>
          <w:bCs/>
          <w:sz w:val="24"/>
          <w:szCs w:val="24"/>
        </w:rPr>
        <w:t>УПРАВЛЕНИЕ НА КЕЧЕСТВОТО</w:t>
      </w:r>
      <w:r w:rsidR="009E188E" w:rsidRPr="009E188E">
        <w:rPr>
          <w:b/>
          <w:bCs/>
          <w:sz w:val="24"/>
          <w:szCs w:val="24"/>
        </w:rPr>
        <w:t xml:space="preserve"> В ДЕТСКА ГРАДИНА № 173 „ЗВЪНЧЕ“:</w:t>
      </w:r>
    </w:p>
    <w:p w14:paraId="59852923" w14:textId="77777777" w:rsidR="009E188E" w:rsidRDefault="009E188E" w:rsidP="009E188E">
      <w:pPr>
        <w:pStyle w:val="a3"/>
        <w:spacing w:before="8"/>
        <w:jc w:val="both"/>
        <w:rPr>
          <w:b/>
          <w:bCs/>
          <w:sz w:val="24"/>
          <w:szCs w:val="24"/>
        </w:rPr>
      </w:pPr>
    </w:p>
    <w:p w14:paraId="52530885" w14:textId="50B945AB" w:rsidR="009E188E" w:rsidRDefault="009E188E" w:rsidP="009E188E">
      <w:pPr>
        <w:pStyle w:val="a3"/>
        <w:spacing w:before="8"/>
        <w:ind w:firstLine="720"/>
        <w:jc w:val="both"/>
        <w:rPr>
          <w:sz w:val="24"/>
          <w:szCs w:val="24"/>
        </w:rPr>
      </w:pPr>
      <w:r w:rsidRPr="009E188E">
        <w:rPr>
          <w:sz w:val="24"/>
          <w:szCs w:val="24"/>
        </w:rPr>
        <w:t>Детската градина осигурява условия за физическото, познавателното, езиковото, духовно</w:t>
      </w:r>
      <w:r>
        <w:rPr>
          <w:sz w:val="24"/>
          <w:szCs w:val="24"/>
        </w:rPr>
        <w:t>-</w:t>
      </w:r>
      <w:r w:rsidRPr="009E188E">
        <w:rPr>
          <w:sz w:val="24"/>
          <w:szCs w:val="24"/>
        </w:rPr>
        <w:t>нравственото, социалното, емоционалното и творческото развитие на децата, отчитайки значението на</w:t>
      </w:r>
      <w:r>
        <w:rPr>
          <w:sz w:val="24"/>
          <w:szCs w:val="24"/>
        </w:rPr>
        <w:t xml:space="preserve"> </w:t>
      </w:r>
      <w:r w:rsidRPr="009E188E">
        <w:rPr>
          <w:sz w:val="24"/>
          <w:szCs w:val="24"/>
        </w:rPr>
        <w:t>играта в процеса на педагогическото взаимодействие.</w:t>
      </w:r>
    </w:p>
    <w:p w14:paraId="665D79BE" w14:textId="0A194F8E" w:rsidR="009E188E" w:rsidRDefault="009E188E" w:rsidP="009E188E">
      <w:pPr>
        <w:pStyle w:val="a3"/>
        <w:spacing w:before="8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Управлението на качеството е процес на създаване от детската градина на условия за:</w:t>
      </w:r>
    </w:p>
    <w:p w14:paraId="113A1DB6" w14:textId="321FBC39" w:rsidR="009E188E" w:rsidRDefault="009E188E" w:rsidP="009E188E">
      <w:pPr>
        <w:pStyle w:val="a3"/>
        <w:numPr>
          <w:ilvl w:val="0"/>
          <w:numId w:val="37"/>
        </w:numPr>
        <w:spacing w:before="8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9E188E">
        <w:rPr>
          <w:sz w:val="24"/>
          <w:szCs w:val="24"/>
        </w:rPr>
        <w:t>риемане на политики, определяне на целите на ДГ и дейностите за реализирането им</w:t>
      </w:r>
      <w:r>
        <w:rPr>
          <w:sz w:val="24"/>
          <w:szCs w:val="24"/>
        </w:rPr>
        <w:t>.</w:t>
      </w:r>
    </w:p>
    <w:p w14:paraId="2ABDC4CF" w14:textId="3F1261C5" w:rsidR="009E188E" w:rsidRDefault="009E188E" w:rsidP="009E188E">
      <w:pPr>
        <w:pStyle w:val="a3"/>
        <w:numPr>
          <w:ilvl w:val="0"/>
          <w:numId w:val="37"/>
        </w:numPr>
        <w:spacing w:before="8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9E188E">
        <w:rPr>
          <w:sz w:val="24"/>
          <w:szCs w:val="24"/>
        </w:rPr>
        <w:t>сигуряване на ефективна организация на дейностите</w:t>
      </w:r>
      <w:r>
        <w:rPr>
          <w:sz w:val="24"/>
          <w:szCs w:val="24"/>
        </w:rPr>
        <w:t>.</w:t>
      </w:r>
    </w:p>
    <w:p w14:paraId="394CF777" w14:textId="47CD7048" w:rsidR="009E188E" w:rsidRDefault="009E188E" w:rsidP="009E188E">
      <w:pPr>
        <w:pStyle w:val="a3"/>
        <w:numPr>
          <w:ilvl w:val="0"/>
          <w:numId w:val="37"/>
        </w:numPr>
        <w:spacing w:before="8"/>
        <w:jc w:val="both"/>
        <w:rPr>
          <w:sz w:val="24"/>
          <w:szCs w:val="24"/>
        </w:rPr>
      </w:pPr>
      <w:r>
        <w:rPr>
          <w:sz w:val="24"/>
          <w:szCs w:val="24"/>
        </w:rPr>
        <w:t>Проследяване на постиженията на всяко дете, оценка на постигнатите резултати при съпоставянето им с очаквания резултат.</w:t>
      </w:r>
    </w:p>
    <w:p w14:paraId="0F93BF59" w14:textId="57500067" w:rsidR="009E188E" w:rsidRDefault="009E188E" w:rsidP="009E188E">
      <w:pPr>
        <w:pStyle w:val="a3"/>
        <w:numPr>
          <w:ilvl w:val="0"/>
          <w:numId w:val="37"/>
        </w:numPr>
        <w:spacing w:before="8"/>
        <w:jc w:val="both"/>
        <w:rPr>
          <w:sz w:val="24"/>
          <w:szCs w:val="24"/>
        </w:rPr>
      </w:pPr>
      <w:r>
        <w:rPr>
          <w:sz w:val="24"/>
          <w:szCs w:val="24"/>
        </w:rPr>
        <w:t>Своевременна и адекватна корекция и внасяне на подобрения при необходимост.</w:t>
      </w:r>
    </w:p>
    <w:p w14:paraId="016AD45D" w14:textId="77777777" w:rsidR="009E188E" w:rsidRDefault="009E188E" w:rsidP="009E188E">
      <w:pPr>
        <w:pStyle w:val="a3"/>
        <w:spacing w:before="8"/>
        <w:jc w:val="both"/>
        <w:rPr>
          <w:sz w:val="24"/>
          <w:szCs w:val="24"/>
        </w:rPr>
      </w:pPr>
    </w:p>
    <w:p w14:paraId="0FADE344" w14:textId="77777777" w:rsidR="009E188E" w:rsidRPr="009E188E" w:rsidRDefault="009E188E" w:rsidP="009E188E">
      <w:pPr>
        <w:pStyle w:val="a3"/>
        <w:spacing w:before="8"/>
        <w:jc w:val="both"/>
        <w:rPr>
          <w:sz w:val="24"/>
          <w:szCs w:val="24"/>
        </w:rPr>
      </w:pPr>
    </w:p>
    <w:p w14:paraId="06491ADC" w14:textId="5213C697" w:rsidR="00790752" w:rsidRDefault="00790752" w:rsidP="009E188E">
      <w:pPr>
        <w:ind w:left="216"/>
        <w:jc w:val="both"/>
        <w:rPr>
          <w:b/>
          <w:sz w:val="24"/>
        </w:rPr>
      </w:pPr>
      <w:r>
        <w:rPr>
          <w:b/>
          <w:sz w:val="24"/>
        </w:rPr>
        <w:t>МИСИЯ</w:t>
      </w:r>
      <w:r w:rsidR="0053676A">
        <w:rPr>
          <w:b/>
          <w:sz w:val="24"/>
          <w:lang w:val="en-US"/>
        </w:rPr>
        <w:t xml:space="preserve"> </w:t>
      </w:r>
      <w:r w:rsidR="009E188E">
        <w:rPr>
          <w:b/>
          <w:sz w:val="24"/>
        </w:rPr>
        <w:t>НА ДЕТСКА ГРАДИНА № 173 „ЗВЪНЧЕ“:</w:t>
      </w:r>
    </w:p>
    <w:p w14:paraId="241B4262" w14:textId="77777777" w:rsidR="00790752" w:rsidRPr="00790752" w:rsidRDefault="00790752" w:rsidP="009E188E">
      <w:pPr>
        <w:widowControl/>
        <w:tabs>
          <w:tab w:val="left" w:pos="284"/>
        </w:tabs>
        <w:adjustRightInd w:val="0"/>
        <w:spacing w:before="120" w:line="300" w:lineRule="exact"/>
        <w:jc w:val="both"/>
        <w:rPr>
          <w:rFonts w:eastAsia="Calibri"/>
          <w:bCs/>
          <w:sz w:val="24"/>
          <w:szCs w:val="24"/>
        </w:rPr>
      </w:pPr>
      <w:r w:rsidRPr="00790752">
        <w:rPr>
          <w:rFonts w:eastAsia="Calibri"/>
          <w:bCs/>
          <w:sz w:val="24"/>
          <w:szCs w:val="24"/>
        </w:rPr>
        <w:t xml:space="preserve">         Детска градина № 173 „Звънче“ поставя основите в личностното развитие на бъдещите граждани на Европа, съхранили своята национална, културна и родова идентичност.</w:t>
      </w:r>
    </w:p>
    <w:p w14:paraId="3C3475AC" w14:textId="36A15A03" w:rsidR="00790752" w:rsidRPr="00790752" w:rsidRDefault="00790752" w:rsidP="009E188E">
      <w:pPr>
        <w:widowControl/>
        <w:tabs>
          <w:tab w:val="left" w:pos="284"/>
        </w:tabs>
        <w:adjustRightInd w:val="0"/>
        <w:spacing w:before="120" w:line="300" w:lineRule="exact"/>
        <w:jc w:val="both"/>
        <w:rPr>
          <w:rFonts w:eastAsia="Calibri"/>
          <w:bCs/>
          <w:sz w:val="24"/>
          <w:szCs w:val="24"/>
        </w:rPr>
      </w:pPr>
      <w:r w:rsidRPr="00790752">
        <w:rPr>
          <w:rFonts w:eastAsia="Calibri"/>
          <w:bCs/>
          <w:sz w:val="24"/>
          <w:szCs w:val="24"/>
        </w:rPr>
        <w:lastRenderedPageBreak/>
        <w:t xml:space="preserve">         Мисията на детска градина № 173 „Звънче“ е да създава в партньорство с родителите и обществеността,  модерна и благоприятна среда за развитие на всяко дете, в която:</w:t>
      </w:r>
    </w:p>
    <w:p w14:paraId="43930BF8" w14:textId="1BC78E05" w:rsidR="00790752" w:rsidRPr="00A64D53" w:rsidRDefault="00D906AC" w:rsidP="009E188E">
      <w:pPr>
        <w:pStyle w:val="a4"/>
        <w:widowControl/>
        <w:numPr>
          <w:ilvl w:val="0"/>
          <w:numId w:val="25"/>
        </w:numPr>
        <w:autoSpaceDE/>
        <w:autoSpaceDN/>
        <w:spacing w:after="200" w:line="276" w:lineRule="auto"/>
        <w:contextualSpacing/>
        <w:jc w:val="both"/>
        <w:rPr>
          <w:rFonts w:eastAsia="Calibri"/>
          <w:bCs/>
          <w:sz w:val="24"/>
          <w:szCs w:val="24"/>
        </w:rPr>
      </w:pPr>
      <w:r w:rsidRPr="00A64D53">
        <w:rPr>
          <w:rFonts w:eastAsia="Calibri"/>
          <w:bCs/>
          <w:sz w:val="24"/>
          <w:szCs w:val="24"/>
        </w:rPr>
        <w:t xml:space="preserve">Да съхраним уникалността на всяка детска личност; </w:t>
      </w:r>
    </w:p>
    <w:p w14:paraId="7B3F03AE" w14:textId="05C1DAB4" w:rsidR="00790752" w:rsidRPr="00A64D53" w:rsidRDefault="00D906AC" w:rsidP="009E188E">
      <w:pPr>
        <w:pStyle w:val="a4"/>
        <w:widowControl/>
        <w:numPr>
          <w:ilvl w:val="0"/>
          <w:numId w:val="25"/>
        </w:numPr>
        <w:autoSpaceDE/>
        <w:autoSpaceDN/>
        <w:spacing w:after="200" w:line="276" w:lineRule="auto"/>
        <w:contextualSpacing/>
        <w:jc w:val="both"/>
        <w:rPr>
          <w:rFonts w:eastAsia="Calibri"/>
          <w:bCs/>
          <w:sz w:val="24"/>
          <w:szCs w:val="24"/>
        </w:rPr>
      </w:pPr>
      <w:r w:rsidRPr="00A64D53">
        <w:rPr>
          <w:rFonts w:eastAsia="Calibri"/>
          <w:bCs/>
          <w:sz w:val="24"/>
          <w:szCs w:val="24"/>
        </w:rPr>
        <w:t xml:space="preserve">Да осигурим достъп до качествено предучилищно образование, чрез възможността децата да се развиват като отговорни, грижовни и активни членове на обществото; </w:t>
      </w:r>
    </w:p>
    <w:p w14:paraId="3B7D1B34" w14:textId="2582199B" w:rsidR="00790752" w:rsidRPr="00A64D53" w:rsidRDefault="00D906AC" w:rsidP="009E188E">
      <w:pPr>
        <w:pStyle w:val="a4"/>
        <w:widowControl/>
        <w:numPr>
          <w:ilvl w:val="0"/>
          <w:numId w:val="25"/>
        </w:numPr>
        <w:autoSpaceDE/>
        <w:autoSpaceDN/>
        <w:adjustRightInd w:val="0"/>
        <w:spacing w:after="160" w:line="276" w:lineRule="auto"/>
        <w:contextualSpacing/>
        <w:jc w:val="both"/>
        <w:rPr>
          <w:rFonts w:eastAsia="Calibri"/>
          <w:bCs/>
          <w:sz w:val="24"/>
          <w:szCs w:val="24"/>
        </w:rPr>
      </w:pPr>
      <w:r w:rsidRPr="00A64D53">
        <w:rPr>
          <w:rFonts w:eastAsia="Calibri"/>
          <w:bCs/>
          <w:sz w:val="24"/>
          <w:szCs w:val="24"/>
        </w:rPr>
        <w:t>Да осигурим позитивна среда и оптимални условия за възпитание, социализиране, обучение и отглеждане на щастливи и духовно богати детски личности, на основата на успешно съчетание на българските национални традиции с европейските ценности, чрез изграждане н</w:t>
      </w:r>
      <w:r w:rsidR="00790752" w:rsidRPr="00A64D53">
        <w:rPr>
          <w:rFonts w:eastAsia="Calibri"/>
          <w:bCs/>
          <w:sz w:val="24"/>
          <w:szCs w:val="24"/>
        </w:rPr>
        <w:t>а партньорства и взаимоотношения на толерантност и разбирателство с родители и общественост;</w:t>
      </w:r>
    </w:p>
    <w:p w14:paraId="4989706F" w14:textId="77397A10" w:rsidR="00790752" w:rsidRPr="00A64D53" w:rsidRDefault="00D906AC" w:rsidP="009E188E">
      <w:pPr>
        <w:pStyle w:val="a4"/>
        <w:widowControl/>
        <w:numPr>
          <w:ilvl w:val="0"/>
          <w:numId w:val="25"/>
        </w:numPr>
        <w:autoSpaceDE/>
        <w:autoSpaceDN/>
        <w:spacing w:after="200" w:line="276" w:lineRule="auto"/>
        <w:contextualSpacing/>
        <w:jc w:val="both"/>
        <w:rPr>
          <w:rFonts w:eastAsia="Calibri"/>
          <w:bCs/>
          <w:sz w:val="24"/>
          <w:szCs w:val="24"/>
        </w:rPr>
      </w:pPr>
      <w:r w:rsidRPr="00A64D53">
        <w:rPr>
          <w:rFonts w:eastAsia="Calibri"/>
          <w:bCs/>
          <w:sz w:val="24"/>
          <w:szCs w:val="24"/>
        </w:rPr>
        <w:t>Да осигурим равен достъп, подкрепа за развитие и приобщаване в системата на предучилищното образование на всяко дете, като предпоставка за равноправна и пълноценна личностна реализация;</w:t>
      </w:r>
    </w:p>
    <w:p w14:paraId="38AB244C" w14:textId="47AC1DD7" w:rsidR="00790752" w:rsidRPr="00A64D53" w:rsidRDefault="00D906AC" w:rsidP="009E188E">
      <w:pPr>
        <w:pStyle w:val="a4"/>
        <w:widowControl/>
        <w:numPr>
          <w:ilvl w:val="0"/>
          <w:numId w:val="25"/>
        </w:numPr>
        <w:autoSpaceDE/>
        <w:autoSpaceDN/>
        <w:spacing w:after="200" w:line="276" w:lineRule="auto"/>
        <w:contextualSpacing/>
        <w:jc w:val="both"/>
        <w:rPr>
          <w:rFonts w:eastAsia="Calibri"/>
          <w:bCs/>
          <w:sz w:val="24"/>
          <w:szCs w:val="24"/>
        </w:rPr>
      </w:pPr>
      <w:r w:rsidRPr="00A64D53">
        <w:rPr>
          <w:rFonts w:eastAsia="Calibri"/>
          <w:bCs/>
          <w:sz w:val="24"/>
          <w:szCs w:val="24"/>
        </w:rPr>
        <w:t xml:space="preserve">Да създадем благоприятна, позитивна и разнообразна среда за детското развитие; </w:t>
      </w:r>
    </w:p>
    <w:p w14:paraId="189C4683" w14:textId="275CB3AC" w:rsidR="00790752" w:rsidRPr="00A64D53" w:rsidRDefault="00D906AC" w:rsidP="009E188E">
      <w:pPr>
        <w:pStyle w:val="a4"/>
        <w:widowControl/>
        <w:numPr>
          <w:ilvl w:val="0"/>
          <w:numId w:val="25"/>
        </w:numPr>
        <w:autoSpaceDE/>
        <w:autoSpaceDN/>
        <w:spacing w:after="200" w:line="276" w:lineRule="auto"/>
        <w:contextualSpacing/>
        <w:jc w:val="both"/>
        <w:rPr>
          <w:rFonts w:eastAsia="Calibri"/>
          <w:bCs/>
          <w:sz w:val="24"/>
          <w:szCs w:val="24"/>
        </w:rPr>
      </w:pPr>
      <w:r w:rsidRPr="00A64D53">
        <w:rPr>
          <w:rFonts w:eastAsia="Calibri"/>
          <w:bCs/>
          <w:sz w:val="24"/>
          <w:szCs w:val="24"/>
        </w:rPr>
        <w:t xml:space="preserve">Да формираме обща култура, запазване и укрепване на здравето на децата в предучилищна възраст, развитие на техните физически, интелектуални, морални, естетически и личностни качества; </w:t>
      </w:r>
    </w:p>
    <w:p w14:paraId="3E49CD55" w14:textId="15A0918E" w:rsidR="00790752" w:rsidRPr="00A64D53" w:rsidRDefault="00D906AC" w:rsidP="009E188E">
      <w:pPr>
        <w:pStyle w:val="a4"/>
        <w:widowControl/>
        <w:numPr>
          <w:ilvl w:val="0"/>
          <w:numId w:val="25"/>
        </w:numPr>
        <w:autoSpaceDE/>
        <w:autoSpaceDN/>
        <w:spacing w:after="200" w:line="276" w:lineRule="auto"/>
        <w:contextualSpacing/>
        <w:jc w:val="both"/>
        <w:rPr>
          <w:rFonts w:eastAsia="Calibri"/>
          <w:bCs/>
          <w:sz w:val="24"/>
          <w:szCs w:val="24"/>
        </w:rPr>
      </w:pPr>
      <w:r w:rsidRPr="00A64D53">
        <w:rPr>
          <w:rFonts w:eastAsia="Calibri"/>
          <w:bCs/>
          <w:sz w:val="24"/>
          <w:szCs w:val="24"/>
        </w:rPr>
        <w:t xml:space="preserve">Да поддържаме физическа дееспособност на децата, да подготвяме за пълноценен, активен и </w:t>
      </w:r>
      <w:r w:rsidR="00790752" w:rsidRPr="00A64D53">
        <w:rPr>
          <w:rFonts w:eastAsia="Calibri"/>
          <w:bCs/>
          <w:sz w:val="24"/>
          <w:szCs w:val="24"/>
        </w:rPr>
        <w:t>здравословен начин на живот, укрепвайки физическото и психическо им здраве и да ги подготвяме за училище;</w:t>
      </w:r>
    </w:p>
    <w:p w14:paraId="30570322" w14:textId="377A8BB2" w:rsidR="00790752" w:rsidRPr="00A64D53" w:rsidRDefault="00D906AC" w:rsidP="009E188E">
      <w:pPr>
        <w:pStyle w:val="a4"/>
        <w:widowControl/>
        <w:numPr>
          <w:ilvl w:val="0"/>
          <w:numId w:val="25"/>
        </w:numPr>
        <w:autoSpaceDE/>
        <w:autoSpaceDN/>
        <w:spacing w:after="200" w:line="276" w:lineRule="auto"/>
        <w:contextualSpacing/>
        <w:jc w:val="both"/>
        <w:rPr>
          <w:rFonts w:eastAsia="Calibri"/>
          <w:bCs/>
          <w:sz w:val="24"/>
          <w:szCs w:val="24"/>
        </w:rPr>
      </w:pPr>
      <w:r w:rsidRPr="00A64D53">
        <w:rPr>
          <w:rFonts w:eastAsia="Calibri"/>
          <w:bCs/>
          <w:sz w:val="24"/>
          <w:szCs w:val="24"/>
        </w:rPr>
        <w:t>Да мотивираме учителите да реализират уменията си в най-висока степен, като  използват съвременните педагогически технологии и стратегии за работа с деца,  работа в електронна среда за овладяване на д</w:t>
      </w:r>
      <w:r w:rsidR="00420661">
        <w:rPr>
          <w:rFonts w:eastAsia="Calibri"/>
          <w:bCs/>
          <w:sz w:val="24"/>
          <w:szCs w:val="24"/>
        </w:rPr>
        <w:t>ържавния образователен стандарт</w:t>
      </w:r>
      <w:r w:rsidRPr="00A64D53">
        <w:rPr>
          <w:rFonts w:eastAsia="Calibri"/>
          <w:bCs/>
          <w:sz w:val="24"/>
          <w:szCs w:val="24"/>
        </w:rPr>
        <w:t xml:space="preserve">; </w:t>
      </w:r>
    </w:p>
    <w:p w14:paraId="151FED3F" w14:textId="4050976A" w:rsidR="00790752" w:rsidRPr="00A64D53" w:rsidRDefault="00D906AC" w:rsidP="009E188E">
      <w:pPr>
        <w:pStyle w:val="a4"/>
        <w:widowControl/>
        <w:numPr>
          <w:ilvl w:val="0"/>
          <w:numId w:val="25"/>
        </w:numPr>
        <w:autoSpaceDE/>
        <w:autoSpaceDN/>
        <w:spacing w:after="200" w:line="276" w:lineRule="auto"/>
        <w:contextualSpacing/>
        <w:jc w:val="both"/>
        <w:rPr>
          <w:rFonts w:eastAsia="Calibri"/>
          <w:bCs/>
          <w:sz w:val="24"/>
          <w:szCs w:val="24"/>
        </w:rPr>
      </w:pPr>
      <w:r w:rsidRPr="00A64D53">
        <w:rPr>
          <w:rFonts w:eastAsia="Calibri"/>
          <w:bCs/>
          <w:sz w:val="24"/>
          <w:szCs w:val="24"/>
        </w:rPr>
        <w:t>Да положим основите у децата за учене през целия живот, чрез предоставяне на образователен продукт, отговарящ на европейските критерии и изисквания за качествено образование;</w:t>
      </w:r>
    </w:p>
    <w:p w14:paraId="04DD3EB7" w14:textId="6205AE0D" w:rsidR="00790752" w:rsidRPr="00A64D53" w:rsidRDefault="00D906AC" w:rsidP="009E188E">
      <w:pPr>
        <w:pStyle w:val="a4"/>
        <w:widowControl/>
        <w:numPr>
          <w:ilvl w:val="0"/>
          <w:numId w:val="25"/>
        </w:numPr>
        <w:autoSpaceDE/>
        <w:autoSpaceDN/>
        <w:spacing w:after="200" w:line="276" w:lineRule="auto"/>
        <w:contextualSpacing/>
        <w:jc w:val="both"/>
        <w:rPr>
          <w:rFonts w:eastAsia="Calibri"/>
          <w:bCs/>
          <w:sz w:val="24"/>
          <w:szCs w:val="24"/>
        </w:rPr>
      </w:pPr>
      <w:r w:rsidRPr="00A64D53">
        <w:rPr>
          <w:rFonts w:eastAsia="Calibri"/>
          <w:bCs/>
          <w:sz w:val="24"/>
          <w:szCs w:val="24"/>
        </w:rPr>
        <w:t>Да открием, съхраним и развием таланта на всяко дете, за да се изявява пълноценно, да придобива с желание нови знания, умения и компетентности и да израства като самостоятелна</w:t>
      </w:r>
      <w:r w:rsidR="00790752" w:rsidRPr="00A64D53">
        <w:rPr>
          <w:rFonts w:eastAsia="Calibri"/>
          <w:bCs/>
          <w:sz w:val="24"/>
          <w:szCs w:val="24"/>
        </w:rPr>
        <w:t xml:space="preserve">, мислеща и социално отговорна личност. </w:t>
      </w:r>
    </w:p>
    <w:p w14:paraId="10DD5605" w14:textId="77777777" w:rsidR="00790752" w:rsidRDefault="00790752" w:rsidP="009E188E">
      <w:pPr>
        <w:ind w:left="216"/>
        <w:jc w:val="both"/>
        <w:rPr>
          <w:b/>
          <w:sz w:val="24"/>
        </w:rPr>
      </w:pPr>
    </w:p>
    <w:p w14:paraId="2CD73989" w14:textId="18A017F4" w:rsidR="001F25FC" w:rsidRDefault="007E72A1" w:rsidP="009E188E">
      <w:pPr>
        <w:ind w:left="216"/>
        <w:jc w:val="both"/>
        <w:rPr>
          <w:b/>
          <w:sz w:val="24"/>
        </w:rPr>
      </w:pPr>
      <w:r>
        <w:rPr>
          <w:b/>
          <w:sz w:val="24"/>
        </w:rPr>
        <w:t>ВИЗИЯ</w:t>
      </w:r>
      <w:r w:rsidR="0053676A">
        <w:rPr>
          <w:b/>
          <w:sz w:val="24"/>
        </w:rPr>
        <w:t xml:space="preserve"> </w:t>
      </w:r>
      <w:r w:rsidR="009E188E">
        <w:rPr>
          <w:b/>
          <w:sz w:val="24"/>
        </w:rPr>
        <w:t>НА ДЕТСКА ГРАДИНА № 173 „ЗВЪНЧЕ“:</w:t>
      </w:r>
    </w:p>
    <w:p w14:paraId="78E46072" w14:textId="77777777" w:rsidR="00790752" w:rsidRPr="00790752" w:rsidRDefault="00790752" w:rsidP="009E188E">
      <w:pPr>
        <w:widowControl/>
        <w:tabs>
          <w:tab w:val="left" w:pos="0"/>
        </w:tabs>
        <w:adjustRightInd w:val="0"/>
        <w:spacing w:before="120" w:after="120" w:line="300" w:lineRule="exact"/>
        <w:ind w:firstLine="567"/>
        <w:jc w:val="both"/>
        <w:rPr>
          <w:rFonts w:eastAsia="Calibri"/>
          <w:bCs/>
          <w:sz w:val="24"/>
          <w:szCs w:val="24"/>
        </w:rPr>
      </w:pPr>
      <w:r w:rsidRPr="00790752">
        <w:rPr>
          <w:rFonts w:eastAsia="Calibri"/>
          <w:bCs/>
          <w:sz w:val="24"/>
          <w:szCs w:val="24"/>
        </w:rPr>
        <w:t xml:space="preserve">Визията за развитие на детска градина № 173 „Звънче“ се състои в това да бъде: </w:t>
      </w:r>
    </w:p>
    <w:p w14:paraId="6C54E0EF" w14:textId="1F147930" w:rsidR="00790752" w:rsidRPr="005F6F61" w:rsidRDefault="00D906AC" w:rsidP="009E188E">
      <w:pPr>
        <w:pStyle w:val="a4"/>
        <w:widowControl/>
        <w:numPr>
          <w:ilvl w:val="0"/>
          <w:numId w:val="24"/>
        </w:numPr>
        <w:tabs>
          <w:tab w:val="left" w:pos="0"/>
        </w:tabs>
        <w:autoSpaceDE/>
        <w:autoSpaceDN/>
        <w:adjustRightInd w:val="0"/>
        <w:spacing w:before="120" w:after="120" w:line="300" w:lineRule="exact"/>
        <w:contextualSpacing/>
        <w:jc w:val="both"/>
        <w:rPr>
          <w:rFonts w:eastAsia="Calibri"/>
          <w:bCs/>
          <w:sz w:val="24"/>
          <w:szCs w:val="24"/>
        </w:rPr>
      </w:pPr>
      <w:r w:rsidRPr="005F6F61">
        <w:rPr>
          <w:rFonts w:eastAsia="Calibri"/>
          <w:bCs/>
          <w:sz w:val="24"/>
          <w:szCs w:val="24"/>
        </w:rPr>
        <w:t>Съвременна и модерно функционираща детска градина;</w:t>
      </w:r>
    </w:p>
    <w:p w14:paraId="0F4623D8" w14:textId="350AC53E" w:rsidR="00790752" w:rsidRPr="005F6F61" w:rsidRDefault="00D906AC" w:rsidP="009E188E">
      <w:pPr>
        <w:pStyle w:val="a4"/>
        <w:widowControl/>
        <w:numPr>
          <w:ilvl w:val="0"/>
          <w:numId w:val="24"/>
        </w:numPr>
        <w:tabs>
          <w:tab w:val="left" w:pos="0"/>
        </w:tabs>
        <w:autoSpaceDE/>
        <w:autoSpaceDN/>
        <w:adjustRightInd w:val="0"/>
        <w:spacing w:before="120" w:after="120" w:line="300" w:lineRule="exact"/>
        <w:contextualSpacing/>
        <w:jc w:val="both"/>
        <w:rPr>
          <w:rFonts w:eastAsia="Calibri"/>
          <w:bCs/>
          <w:sz w:val="24"/>
          <w:szCs w:val="24"/>
        </w:rPr>
      </w:pPr>
      <w:r w:rsidRPr="005F6F61">
        <w:rPr>
          <w:rFonts w:eastAsia="Calibri"/>
          <w:bCs/>
          <w:sz w:val="24"/>
          <w:szCs w:val="24"/>
        </w:rPr>
        <w:t>Предпочитано и любимо място на децата, където се гарантира тяхното умствено, емоционално, социално, личностно и здравно-физическо развитие  и  се формират устойчиви нагласи и мотивация за учене през целия живот;</w:t>
      </w:r>
    </w:p>
    <w:p w14:paraId="10D9C20E" w14:textId="4FED7C40" w:rsidR="00790752" w:rsidRPr="005F6F61" w:rsidRDefault="00D906AC" w:rsidP="009E188E">
      <w:pPr>
        <w:pStyle w:val="a4"/>
        <w:widowControl/>
        <w:numPr>
          <w:ilvl w:val="0"/>
          <w:numId w:val="24"/>
        </w:numPr>
        <w:tabs>
          <w:tab w:val="left" w:pos="0"/>
        </w:tabs>
        <w:autoSpaceDE/>
        <w:autoSpaceDN/>
        <w:adjustRightInd w:val="0"/>
        <w:spacing w:before="120" w:after="120" w:line="300" w:lineRule="exact"/>
        <w:contextualSpacing/>
        <w:jc w:val="both"/>
        <w:rPr>
          <w:rFonts w:eastAsia="Calibri"/>
          <w:bCs/>
          <w:sz w:val="24"/>
          <w:szCs w:val="24"/>
        </w:rPr>
      </w:pPr>
      <w:r w:rsidRPr="005F6F61">
        <w:rPr>
          <w:rFonts w:eastAsia="Calibri"/>
          <w:bCs/>
          <w:sz w:val="24"/>
          <w:szCs w:val="24"/>
        </w:rPr>
        <w:t>Място за взаимно доверие, сътрудничество и просперитет на деца, педагози и родители, място, където детето намира кръг от съмишленици, за да утвърди своя собствен ритъм и личен опит;</w:t>
      </w:r>
    </w:p>
    <w:p w14:paraId="0CF6497D" w14:textId="600E37E4" w:rsidR="00790752" w:rsidRPr="005F6F61" w:rsidRDefault="00D906AC" w:rsidP="009E188E">
      <w:pPr>
        <w:pStyle w:val="a4"/>
        <w:widowControl/>
        <w:numPr>
          <w:ilvl w:val="0"/>
          <w:numId w:val="24"/>
        </w:numPr>
        <w:tabs>
          <w:tab w:val="left" w:pos="0"/>
        </w:tabs>
        <w:autoSpaceDE/>
        <w:autoSpaceDN/>
        <w:adjustRightInd w:val="0"/>
        <w:spacing w:before="120" w:after="120" w:line="300" w:lineRule="exact"/>
        <w:contextualSpacing/>
        <w:jc w:val="both"/>
        <w:rPr>
          <w:rFonts w:eastAsia="Calibri"/>
          <w:bCs/>
          <w:sz w:val="24"/>
          <w:szCs w:val="24"/>
        </w:rPr>
      </w:pPr>
      <w:r w:rsidRPr="005F6F61">
        <w:rPr>
          <w:rFonts w:eastAsia="Calibri"/>
          <w:bCs/>
          <w:sz w:val="24"/>
          <w:szCs w:val="24"/>
        </w:rPr>
        <w:t>Позитивна среда за толерантност и благополучие на детето, среда за културно, възпитателно-образователно взаимодействие, съгласие и подкрепа между детска градина, родители и общественост;</w:t>
      </w:r>
    </w:p>
    <w:p w14:paraId="5F6DEEF0" w14:textId="68A85404" w:rsidR="00790752" w:rsidRPr="005F6F61" w:rsidRDefault="00D906AC" w:rsidP="009E188E">
      <w:pPr>
        <w:pStyle w:val="a4"/>
        <w:widowControl/>
        <w:numPr>
          <w:ilvl w:val="0"/>
          <w:numId w:val="24"/>
        </w:numPr>
        <w:tabs>
          <w:tab w:val="left" w:pos="0"/>
        </w:tabs>
        <w:autoSpaceDE/>
        <w:autoSpaceDN/>
        <w:adjustRightInd w:val="0"/>
        <w:spacing w:before="120" w:after="120" w:line="300" w:lineRule="exact"/>
        <w:contextualSpacing/>
        <w:jc w:val="both"/>
        <w:rPr>
          <w:rFonts w:eastAsia="Calibri"/>
          <w:bCs/>
          <w:sz w:val="24"/>
          <w:szCs w:val="24"/>
        </w:rPr>
      </w:pPr>
      <w:r w:rsidRPr="005F6F61">
        <w:rPr>
          <w:rFonts w:eastAsia="Calibri"/>
          <w:bCs/>
          <w:sz w:val="24"/>
          <w:szCs w:val="24"/>
        </w:rPr>
        <w:t xml:space="preserve">Средище на хора, които обичат децата и професиите си, поддържат квалификацията си на съвременно равнище, стремят се към висока професионална реализация и са удовлетворени от работата си; </w:t>
      </w:r>
    </w:p>
    <w:p w14:paraId="177465AD" w14:textId="0E34B329" w:rsidR="00790752" w:rsidRPr="005F6F61" w:rsidRDefault="00D906AC" w:rsidP="009E188E">
      <w:pPr>
        <w:pStyle w:val="a4"/>
        <w:widowControl/>
        <w:numPr>
          <w:ilvl w:val="0"/>
          <w:numId w:val="24"/>
        </w:numPr>
        <w:tabs>
          <w:tab w:val="left" w:pos="0"/>
        </w:tabs>
        <w:autoSpaceDE/>
        <w:autoSpaceDN/>
        <w:adjustRightInd w:val="0"/>
        <w:spacing w:before="120" w:after="120" w:line="300" w:lineRule="exact"/>
        <w:contextualSpacing/>
        <w:jc w:val="both"/>
        <w:rPr>
          <w:rFonts w:eastAsia="Calibri"/>
          <w:bCs/>
          <w:sz w:val="24"/>
          <w:szCs w:val="24"/>
        </w:rPr>
      </w:pPr>
      <w:r w:rsidRPr="005F6F61">
        <w:rPr>
          <w:rFonts w:eastAsia="Calibri"/>
          <w:bCs/>
          <w:sz w:val="24"/>
          <w:szCs w:val="24"/>
        </w:rPr>
        <w:t>Център за родители</w:t>
      </w:r>
      <w:r w:rsidR="00790752" w:rsidRPr="005F6F61">
        <w:rPr>
          <w:rFonts w:eastAsia="Calibri"/>
          <w:bCs/>
          <w:sz w:val="24"/>
          <w:szCs w:val="24"/>
        </w:rPr>
        <w:t xml:space="preserve">, търсещи и намиращи подкрепа, съгласие и сътрудничество. </w:t>
      </w:r>
    </w:p>
    <w:p w14:paraId="554D260D" w14:textId="77777777" w:rsidR="00DF24AB" w:rsidRDefault="00DF24AB" w:rsidP="009E188E">
      <w:pPr>
        <w:spacing w:before="99"/>
        <w:ind w:right="133"/>
        <w:jc w:val="both"/>
        <w:rPr>
          <w:sz w:val="24"/>
        </w:rPr>
      </w:pPr>
    </w:p>
    <w:p w14:paraId="691B071D" w14:textId="345D18B1" w:rsidR="00DF24AB" w:rsidRDefault="007E72A1" w:rsidP="009E188E">
      <w:pPr>
        <w:pStyle w:val="2"/>
        <w:spacing w:before="101"/>
        <w:jc w:val="both"/>
      </w:pPr>
      <w:r>
        <w:lastRenderedPageBreak/>
        <w:t>ПРИОРИТЕТИ</w:t>
      </w:r>
      <w:r>
        <w:rPr>
          <w:spacing w:val="-1"/>
        </w:rPr>
        <w:t xml:space="preserve"> </w:t>
      </w:r>
      <w:r>
        <w:t>:</w:t>
      </w:r>
    </w:p>
    <w:p w14:paraId="72890016" w14:textId="77777777" w:rsidR="00DF24AB" w:rsidRDefault="00DF24AB" w:rsidP="009E188E">
      <w:pPr>
        <w:pStyle w:val="2"/>
        <w:jc w:val="both"/>
      </w:pPr>
    </w:p>
    <w:p w14:paraId="5EF16D5E" w14:textId="260657EC" w:rsidR="00FF1334" w:rsidRPr="00FF1334" w:rsidRDefault="00FF1334" w:rsidP="009E188E">
      <w:pPr>
        <w:pStyle w:val="a4"/>
        <w:numPr>
          <w:ilvl w:val="0"/>
          <w:numId w:val="22"/>
        </w:numPr>
        <w:jc w:val="both"/>
        <w:rPr>
          <w:sz w:val="24"/>
          <w:szCs w:val="24"/>
        </w:rPr>
      </w:pPr>
      <w:r w:rsidRPr="00FF1334">
        <w:rPr>
          <w:sz w:val="24"/>
          <w:szCs w:val="24"/>
        </w:rPr>
        <w:t>Осигуряване качеств</w:t>
      </w:r>
      <w:r>
        <w:rPr>
          <w:sz w:val="24"/>
          <w:szCs w:val="24"/>
        </w:rPr>
        <w:t>ен</w:t>
      </w:r>
      <w:r w:rsidRPr="00FF1334">
        <w:rPr>
          <w:sz w:val="24"/>
          <w:szCs w:val="24"/>
        </w:rPr>
        <w:t xml:space="preserve"> и ефектив</w:t>
      </w:r>
      <w:r>
        <w:rPr>
          <w:sz w:val="24"/>
          <w:szCs w:val="24"/>
        </w:rPr>
        <w:t>ен</w:t>
      </w:r>
      <w:r w:rsidRPr="00FF1334">
        <w:rPr>
          <w:sz w:val="24"/>
          <w:szCs w:val="24"/>
        </w:rPr>
        <w:t xml:space="preserve"> възпитателно-образователния процес, чрез ориентация към личностно-центрирания подход и стимулиране на развитието, творческите заложби, интереси, потребности и потенциал на всяко дете.</w:t>
      </w:r>
    </w:p>
    <w:p w14:paraId="55FA8F61" w14:textId="549E7B6A" w:rsidR="00FF1334" w:rsidRPr="00FF1334" w:rsidRDefault="00FF1334" w:rsidP="009E188E">
      <w:pPr>
        <w:pStyle w:val="a4"/>
        <w:numPr>
          <w:ilvl w:val="0"/>
          <w:numId w:val="22"/>
        </w:numPr>
        <w:jc w:val="both"/>
        <w:rPr>
          <w:sz w:val="24"/>
          <w:szCs w:val="24"/>
        </w:rPr>
      </w:pPr>
      <w:r w:rsidRPr="00FF1334">
        <w:rPr>
          <w:sz w:val="24"/>
          <w:szCs w:val="24"/>
        </w:rPr>
        <w:t>Повишаване квалификацията на учителите и кариерно израстване.</w:t>
      </w:r>
    </w:p>
    <w:p w14:paraId="53529C3C" w14:textId="6A36DE49" w:rsidR="001F25FC" w:rsidRPr="00FF1334" w:rsidRDefault="007E72A1" w:rsidP="009E188E">
      <w:pPr>
        <w:pStyle w:val="a4"/>
        <w:numPr>
          <w:ilvl w:val="0"/>
          <w:numId w:val="22"/>
        </w:numPr>
        <w:tabs>
          <w:tab w:val="left" w:pos="438"/>
        </w:tabs>
        <w:spacing w:line="252" w:lineRule="exact"/>
        <w:jc w:val="both"/>
        <w:rPr>
          <w:sz w:val="24"/>
          <w:szCs w:val="24"/>
        </w:rPr>
      </w:pPr>
      <w:r w:rsidRPr="00FF1334">
        <w:rPr>
          <w:sz w:val="24"/>
          <w:szCs w:val="24"/>
        </w:rPr>
        <w:t>Обмен</w:t>
      </w:r>
      <w:r w:rsidRPr="00FF1334">
        <w:rPr>
          <w:spacing w:val="-2"/>
          <w:sz w:val="24"/>
          <w:szCs w:val="24"/>
        </w:rPr>
        <w:t xml:space="preserve"> </w:t>
      </w:r>
      <w:r w:rsidRPr="00FF1334">
        <w:rPr>
          <w:sz w:val="24"/>
          <w:szCs w:val="24"/>
        </w:rPr>
        <w:t>на</w:t>
      </w:r>
      <w:r w:rsidRPr="00FF1334">
        <w:rPr>
          <w:spacing w:val="-2"/>
          <w:sz w:val="24"/>
          <w:szCs w:val="24"/>
        </w:rPr>
        <w:t xml:space="preserve"> </w:t>
      </w:r>
      <w:r w:rsidRPr="00FF1334">
        <w:rPr>
          <w:sz w:val="24"/>
          <w:szCs w:val="24"/>
        </w:rPr>
        <w:t>добри</w:t>
      </w:r>
      <w:r w:rsidRPr="00FF1334">
        <w:rPr>
          <w:spacing w:val="-1"/>
          <w:sz w:val="24"/>
          <w:szCs w:val="24"/>
        </w:rPr>
        <w:t xml:space="preserve"> </w:t>
      </w:r>
      <w:r w:rsidRPr="00FF1334">
        <w:rPr>
          <w:sz w:val="24"/>
          <w:szCs w:val="24"/>
        </w:rPr>
        <w:t>практики</w:t>
      </w:r>
      <w:r w:rsidRPr="00FF1334">
        <w:rPr>
          <w:spacing w:val="52"/>
          <w:sz w:val="24"/>
          <w:szCs w:val="24"/>
        </w:rPr>
        <w:t xml:space="preserve"> </w:t>
      </w:r>
      <w:r w:rsidRPr="00FF1334">
        <w:rPr>
          <w:sz w:val="24"/>
          <w:szCs w:val="24"/>
        </w:rPr>
        <w:t>по</w:t>
      </w:r>
      <w:r w:rsidRPr="00FF1334">
        <w:rPr>
          <w:spacing w:val="-2"/>
          <w:sz w:val="24"/>
          <w:szCs w:val="24"/>
        </w:rPr>
        <w:t xml:space="preserve"> </w:t>
      </w:r>
      <w:r w:rsidRPr="00FF1334">
        <w:rPr>
          <w:sz w:val="24"/>
          <w:szCs w:val="24"/>
        </w:rPr>
        <w:t>различни</w:t>
      </w:r>
      <w:r w:rsidRPr="00FF1334">
        <w:rPr>
          <w:spacing w:val="-2"/>
          <w:sz w:val="24"/>
          <w:szCs w:val="24"/>
        </w:rPr>
        <w:t xml:space="preserve"> </w:t>
      </w:r>
      <w:r w:rsidRPr="00FF1334">
        <w:rPr>
          <w:sz w:val="24"/>
          <w:szCs w:val="24"/>
        </w:rPr>
        <w:t>образователни</w:t>
      </w:r>
      <w:r w:rsidRPr="00FF1334">
        <w:rPr>
          <w:spacing w:val="-3"/>
          <w:sz w:val="24"/>
          <w:szCs w:val="24"/>
        </w:rPr>
        <w:t xml:space="preserve"> </w:t>
      </w:r>
      <w:r w:rsidRPr="00FF1334">
        <w:rPr>
          <w:sz w:val="24"/>
          <w:szCs w:val="24"/>
        </w:rPr>
        <w:t>направления</w:t>
      </w:r>
      <w:r w:rsidR="00DF24AB" w:rsidRPr="00FF1334">
        <w:rPr>
          <w:sz w:val="24"/>
          <w:szCs w:val="24"/>
        </w:rPr>
        <w:t>.</w:t>
      </w:r>
    </w:p>
    <w:p w14:paraId="234078D9" w14:textId="22ABC343" w:rsidR="001F25FC" w:rsidRDefault="007E72A1" w:rsidP="009E188E">
      <w:pPr>
        <w:pStyle w:val="a4"/>
        <w:numPr>
          <w:ilvl w:val="0"/>
          <w:numId w:val="22"/>
        </w:numPr>
        <w:tabs>
          <w:tab w:val="left" w:pos="438"/>
        </w:tabs>
        <w:jc w:val="both"/>
        <w:rPr>
          <w:sz w:val="24"/>
          <w:szCs w:val="24"/>
        </w:rPr>
      </w:pPr>
      <w:r w:rsidRPr="00FF1334">
        <w:rPr>
          <w:sz w:val="24"/>
          <w:szCs w:val="24"/>
        </w:rPr>
        <w:t>Въвеждане</w:t>
      </w:r>
      <w:r w:rsidRPr="00FF1334">
        <w:rPr>
          <w:spacing w:val="-2"/>
          <w:sz w:val="24"/>
          <w:szCs w:val="24"/>
        </w:rPr>
        <w:t xml:space="preserve"> </w:t>
      </w:r>
      <w:r w:rsidRPr="00FF1334">
        <w:rPr>
          <w:sz w:val="24"/>
          <w:szCs w:val="24"/>
        </w:rPr>
        <w:t>на</w:t>
      </w:r>
      <w:r w:rsidRPr="00FF1334">
        <w:rPr>
          <w:spacing w:val="-2"/>
          <w:sz w:val="24"/>
          <w:szCs w:val="24"/>
        </w:rPr>
        <w:t xml:space="preserve"> </w:t>
      </w:r>
      <w:r w:rsidRPr="00FF1334">
        <w:rPr>
          <w:sz w:val="24"/>
          <w:szCs w:val="24"/>
        </w:rPr>
        <w:t>ИКТ</w:t>
      </w:r>
      <w:r w:rsidRPr="00FF1334">
        <w:rPr>
          <w:spacing w:val="-2"/>
          <w:sz w:val="24"/>
          <w:szCs w:val="24"/>
        </w:rPr>
        <w:t xml:space="preserve"> </w:t>
      </w:r>
      <w:r w:rsidRPr="00FF1334">
        <w:rPr>
          <w:sz w:val="24"/>
          <w:szCs w:val="24"/>
        </w:rPr>
        <w:t>за</w:t>
      </w:r>
      <w:r w:rsidRPr="00FF1334">
        <w:rPr>
          <w:spacing w:val="-2"/>
          <w:sz w:val="24"/>
          <w:szCs w:val="24"/>
        </w:rPr>
        <w:t xml:space="preserve"> </w:t>
      </w:r>
      <w:r w:rsidRPr="00FF1334">
        <w:rPr>
          <w:sz w:val="24"/>
          <w:szCs w:val="24"/>
        </w:rPr>
        <w:t>по-голяма</w:t>
      </w:r>
      <w:r w:rsidR="00DF24AB" w:rsidRPr="00FF1334">
        <w:rPr>
          <w:spacing w:val="51"/>
          <w:sz w:val="24"/>
          <w:szCs w:val="24"/>
        </w:rPr>
        <w:t xml:space="preserve"> </w:t>
      </w:r>
      <w:r w:rsidRPr="00FF1334">
        <w:rPr>
          <w:sz w:val="24"/>
          <w:szCs w:val="24"/>
        </w:rPr>
        <w:t>ефикасност</w:t>
      </w:r>
      <w:r w:rsidRPr="00FF1334">
        <w:rPr>
          <w:spacing w:val="-2"/>
          <w:sz w:val="24"/>
          <w:szCs w:val="24"/>
        </w:rPr>
        <w:t xml:space="preserve"> </w:t>
      </w:r>
      <w:r w:rsidRPr="00FF1334">
        <w:rPr>
          <w:sz w:val="24"/>
          <w:szCs w:val="24"/>
        </w:rPr>
        <w:t>на</w:t>
      </w:r>
      <w:r w:rsidRPr="00FF1334">
        <w:rPr>
          <w:spacing w:val="-4"/>
          <w:sz w:val="24"/>
          <w:szCs w:val="24"/>
        </w:rPr>
        <w:t xml:space="preserve"> </w:t>
      </w:r>
      <w:r w:rsidRPr="00FF1334">
        <w:rPr>
          <w:sz w:val="24"/>
          <w:szCs w:val="24"/>
        </w:rPr>
        <w:t>преподавателската</w:t>
      </w:r>
      <w:r w:rsidRPr="00FF1334">
        <w:rPr>
          <w:spacing w:val="-2"/>
          <w:sz w:val="24"/>
          <w:szCs w:val="24"/>
        </w:rPr>
        <w:t xml:space="preserve"> </w:t>
      </w:r>
      <w:r w:rsidRPr="00FF1334">
        <w:rPr>
          <w:sz w:val="24"/>
          <w:szCs w:val="24"/>
        </w:rPr>
        <w:t>работа.</w:t>
      </w:r>
    </w:p>
    <w:p w14:paraId="5664437E" w14:textId="77777777" w:rsidR="00FF1334" w:rsidRPr="00FF1334" w:rsidRDefault="00FF1334" w:rsidP="009E188E">
      <w:pPr>
        <w:pStyle w:val="a4"/>
        <w:numPr>
          <w:ilvl w:val="0"/>
          <w:numId w:val="22"/>
        </w:numPr>
        <w:jc w:val="both"/>
        <w:rPr>
          <w:sz w:val="24"/>
          <w:szCs w:val="24"/>
        </w:rPr>
      </w:pPr>
      <w:r w:rsidRPr="00FF1334">
        <w:rPr>
          <w:sz w:val="24"/>
          <w:szCs w:val="24"/>
        </w:rPr>
        <w:t xml:space="preserve">Добра координация и сътрудничество с родители и обществената среда за успешното осъществяване на националната и областна образователна политика. </w:t>
      </w:r>
    </w:p>
    <w:p w14:paraId="25EF22E6" w14:textId="77777777" w:rsidR="005F6F61" w:rsidRPr="005F6F61" w:rsidRDefault="005F6F61" w:rsidP="009E188E">
      <w:pPr>
        <w:pStyle w:val="a4"/>
        <w:numPr>
          <w:ilvl w:val="0"/>
          <w:numId w:val="22"/>
        </w:numPr>
        <w:jc w:val="both"/>
        <w:rPr>
          <w:sz w:val="24"/>
          <w:szCs w:val="24"/>
        </w:rPr>
      </w:pPr>
      <w:r w:rsidRPr="005F6F61">
        <w:rPr>
          <w:sz w:val="24"/>
          <w:szCs w:val="24"/>
        </w:rPr>
        <w:t xml:space="preserve">Утвърждаване на детската градина като институция, културно и спортно средище за деца, осъществяваща емоционално, интелектуално, социално, духовно-нравствено, физическо развитие и подкрепа за всяко дете. </w:t>
      </w:r>
    </w:p>
    <w:p w14:paraId="505268EA" w14:textId="0B09F47F" w:rsidR="00FF1334" w:rsidRPr="005F6F61" w:rsidRDefault="005F6F61" w:rsidP="009E188E">
      <w:pPr>
        <w:pStyle w:val="a4"/>
        <w:numPr>
          <w:ilvl w:val="0"/>
          <w:numId w:val="22"/>
        </w:numPr>
        <w:jc w:val="both"/>
        <w:rPr>
          <w:sz w:val="24"/>
          <w:szCs w:val="24"/>
        </w:rPr>
      </w:pPr>
      <w:r w:rsidRPr="005F6F61">
        <w:rPr>
          <w:sz w:val="24"/>
          <w:szCs w:val="24"/>
        </w:rPr>
        <w:t>Разширяване и модернизация на вече осъществените и изградени условия на ползване на материално - техническата база на детската градина.</w:t>
      </w:r>
    </w:p>
    <w:p w14:paraId="5F766089" w14:textId="4E641063" w:rsidR="00DF4D06" w:rsidRDefault="00DF4D06" w:rsidP="009E188E">
      <w:pPr>
        <w:pStyle w:val="a5"/>
        <w:spacing w:after="240"/>
        <w:jc w:val="both"/>
        <w:rPr>
          <w:b/>
        </w:rPr>
      </w:pPr>
      <w:r w:rsidRPr="00DF4D06">
        <w:rPr>
          <w:b/>
        </w:rPr>
        <w:t xml:space="preserve">ЦЕЛИ </w:t>
      </w:r>
      <w:r w:rsidR="00105243">
        <w:rPr>
          <w:b/>
        </w:rPr>
        <w:t xml:space="preserve">ЗА ПОВИШАВАНЕ НА КАЧЕСТВОТО НА ОБРАЗОВАНИЕ В </w:t>
      </w:r>
      <w:r w:rsidR="001B5DC6" w:rsidRPr="00DF4D06">
        <w:rPr>
          <w:b/>
        </w:rPr>
        <w:t>ДГ №</w:t>
      </w:r>
      <w:r w:rsidR="001B5DC6">
        <w:rPr>
          <w:b/>
        </w:rPr>
        <w:t>173</w:t>
      </w:r>
      <w:r w:rsidR="001B5DC6" w:rsidRPr="00DF4D06">
        <w:rPr>
          <w:b/>
        </w:rPr>
        <w:t xml:space="preserve">  „ЗВЪНЧЕ“:</w:t>
      </w:r>
    </w:p>
    <w:p w14:paraId="495FFC01" w14:textId="7AAAD43B" w:rsidR="00105243" w:rsidRDefault="00105243" w:rsidP="0029581F">
      <w:pPr>
        <w:pStyle w:val="a5"/>
        <w:numPr>
          <w:ilvl w:val="0"/>
          <w:numId w:val="19"/>
        </w:numPr>
        <w:spacing w:before="0" w:beforeAutospacing="0" w:after="0" w:afterAutospacing="0"/>
        <w:jc w:val="both"/>
        <w:rPr>
          <w:bCs/>
        </w:rPr>
      </w:pPr>
      <w:r>
        <w:rPr>
          <w:bCs/>
        </w:rPr>
        <w:t>Качество на организация на дейностите:</w:t>
      </w:r>
    </w:p>
    <w:p w14:paraId="0D650CBC" w14:textId="77777777" w:rsidR="0029581F" w:rsidRDefault="0029581F" w:rsidP="0029581F">
      <w:pPr>
        <w:pStyle w:val="a5"/>
        <w:numPr>
          <w:ilvl w:val="0"/>
          <w:numId w:val="39"/>
        </w:numPr>
        <w:spacing w:before="0" w:beforeAutospacing="0" w:after="0" w:afterAutospacing="0"/>
        <w:jc w:val="both"/>
        <w:rPr>
          <w:bCs/>
        </w:rPr>
      </w:pPr>
      <w:r w:rsidRPr="0029581F">
        <w:rPr>
          <w:bCs/>
        </w:rPr>
        <w:t>работещи политики и цели, в стратегията за развитие на институцията (стратегия за развитие на</w:t>
      </w:r>
      <w:r>
        <w:rPr>
          <w:bCs/>
        </w:rPr>
        <w:t xml:space="preserve"> </w:t>
      </w:r>
      <w:r w:rsidRPr="0029581F">
        <w:rPr>
          <w:bCs/>
        </w:rPr>
        <w:t>общността, програмна система, програми)</w:t>
      </w:r>
      <w:r>
        <w:rPr>
          <w:bCs/>
        </w:rPr>
        <w:t>;</w:t>
      </w:r>
    </w:p>
    <w:p w14:paraId="72C4992F" w14:textId="77777777" w:rsidR="0029581F" w:rsidRDefault="0029581F" w:rsidP="0029581F">
      <w:pPr>
        <w:pStyle w:val="a5"/>
        <w:numPr>
          <w:ilvl w:val="0"/>
          <w:numId w:val="39"/>
        </w:numPr>
        <w:spacing w:before="0" w:beforeAutospacing="0" w:after="0" w:afterAutospacing="0"/>
        <w:jc w:val="both"/>
        <w:rPr>
          <w:bCs/>
        </w:rPr>
      </w:pPr>
      <w:r w:rsidRPr="0029581F">
        <w:rPr>
          <w:bCs/>
        </w:rPr>
        <w:t>качество на образователната среда: необходими планове за ефективен образователен процес, заповеди</w:t>
      </w:r>
      <w:r>
        <w:rPr>
          <w:bCs/>
        </w:rPr>
        <w:t xml:space="preserve"> </w:t>
      </w:r>
      <w:r w:rsidRPr="0029581F">
        <w:rPr>
          <w:bCs/>
        </w:rPr>
        <w:t>и др.;</w:t>
      </w:r>
    </w:p>
    <w:p w14:paraId="08326094" w14:textId="61C58D24" w:rsidR="0029581F" w:rsidRPr="0029581F" w:rsidRDefault="0029581F" w:rsidP="0029581F">
      <w:pPr>
        <w:pStyle w:val="a5"/>
        <w:numPr>
          <w:ilvl w:val="0"/>
          <w:numId w:val="39"/>
        </w:numPr>
        <w:spacing w:before="0" w:beforeAutospacing="0" w:after="0" w:afterAutospacing="0"/>
        <w:jc w:val="both"/>
        <w:rPr>
          <w:bCs/>
        </w:rPr>
      </w:pPr>
      <w:r w:rsidRPr="0029581F">
        <w:rPr>
          <w:bCs/>
        </w:rPr>
        <w:t>обхват и задържане на децата в ДГ;</w:t>
      </w:r>
    </w:p>
    <w:p w14:paraId="0FAFB482" w14:textId="5013DAFD" w:rsidR="0029581F" w:rsidRPr="0029581F" w:rsidRDefault="0029581F" w:rsidP="0029581F">
      <w:pPr>
        <w:pStyle w:val="a5"/>
        <w:numPr>
          <w:ilvl w:val="0"/>
          <w:numId w:val="39"/>
        </w:numPr>
        <w:spacing w:before="0" w:beforeAutospacing="0" w:after="0" w:afterAutospacing="0"/>
        <w:jc w:val="both"/>
        <w:rPr>
          <w:bCs/>
        </w:rPr>
      </w:pPr>
      <w:r w:rsidRPr="0029581F">
        <w:rPr>
          <w:bCs/>
        </w:rPr>
        <w:t>превенция на проблемното поведение;</w:t>
      </w:r>
    </w:p>
    <w:p w14:paraId="62AC8F2E" w14:textId="355EFE0A" w:rsidR="0029581F" w:rsidRPr="0029581F" w:rsidRDefault="0029581F" w:rsidP="0029581F">
      <w:pPr>
        <w:pStyle w:val="a5"/>
        <w:numPr>
          <w:ilvl w:val="0"/>
          <w:numId w:val="39"/>
        </w:numPr>
        <w:spacing w:before="0" w:beforeAutospacing="0" w:after="0" w:afterAutospacing="0"/>
        <w:jc w:val="both"/>
        <w:rPr>
          <w:bCs/>
        </w:rPr>
      </w:pPr>
      <w:r w:rsidRPr="0029581F">
        <w:rPr>
          <w:bCs/>
        </w:rPr>
        <w:t>воденето и съхранението на документацията.</w:t>
      </w:r>
    </w:p>
    <w:p w14:paraId="48EDA40E" w14:textId="77777777" w:rsidR="0029581F" w:rsidRDefault="0029581F" w:rsidP="0029581F">
      <w:pPr>
        <w:pStyle w:val="a5"/>
        <w:numPr>
          <w:ilvl w:val="0"/>
          <w:numId w:val="39"/>
        </w:numPr>
        <w:spacing w:before="0" w:beforeAutospacing="0" w:after="0" w:afterAutospacing="0"/>
        <w:jc w:val="both"/>
        <w:rPr>
          <w:bCs/>
        </w:rPr>
      </w:pPr>
      <w:r w:rsidRPr="0029581F">
        <w:rPr>
          <w:bCs/>
        </w:rPr>
        <w:t>конкурентоспособност в условията на променящата се външна среда.</w:t>
      </w:r>
    </w:p>
    <w:p w14:paraId="381AFDB1" w14:textId="5FBB89EC" w:rsidR="00DA4A99" w:rsidRPr="0029581F" w:rsidRDefault="00DF4D06" w:rsidP="0029581F">
      <w:pPr>
        <w:pStyle w:val="a5"/>
        <w:numPr>
          <w:ilvl w:val="0"/>
          <w:numId w:val="19"/>
        </w:numPr>
        <w:spacing w:before="0" w:beforeAutospacing="0" w:after="0" w:afterAutospacing="0"/>
        <w:jc w:val="both"/>
        <w:rPr>
          <w:bCs/>
        </w:rPr>
      </w:pPr>
      <w:r w:rsidRPr="00DF4D06">
        <w:t>Повишаване квалификацията на учителите и кариерно израстване</w:t>
      </w:r>
      <w:r w:rsidR="00DF24AB">
        <w:t>.</w:t>
      </w:r>
    </w:p>
    <w:p w14:paraId="5ACF2841" w14:textId="6726BB04" w:rsidR="0029581F" w:rsidRPr="0029581F" w:rsidRDefault="0029581F" w:rsidP="0029581F">
      <w:pPr>
        <w:pStyle w:val="a5"/>
        <w:numPr>
          <w:ilvl w:val="0"/>
          <w:numId w:val="19"/>
        </w:numPr>
        <w:spacing w:before="0" w:beforeAutospacing="0" w:after="0" w:afterAutospacing="0"/>
        <w:jc w:val="both"/>
        <w:rPr>
          <w:bCs/>
        </w:rPr>
      </w:pPr>
      <w:r>
        <w:t>Качество на образователния процес:</w:t>
      </w:r>
    </w:p>
    <w:p w14:paraId="68A3FA71" w14:textId="77777777" w:rsidR="0029581F" w:rsidRDefault="0029581F" w:rsidP="0029581F">
      <w:pPr>
        <w:pStyle w:val="a5"/>
        <w:numPr>
          <w:ilvl w:val="0"/>
          <w:numId w:val="40"/>
        </w:numPr>
        <w:spacing w:before="0" w:beforeAutospacing="0" w:after="0" w:afterAutospacing="0"/>
        <w:jc w:val="both"/>
        <w:rPr>
          <w:bCs/>
        </w:rPr>
      </w:pPr>
      <w:r w:rsidRPr="0029581F">
        <w:rPr>
          <w:bCs/>
        </w:rPr>
        <w:t>качество на програмната система;</w:t>
      </w:r>
    </w:p>
    <w:p w14:paraId="2AFE830D" w14:textId="77777777" w:rsidR="0029581F" w:rsidRDefault="0029581F" w:rsidP="0029581F">
      <w:pPr>
        <w:pStyle w:val="a5"/>
        <w:numPr>
          <w:ilvl w:val="0"/>
          <w:numId w:val="40"/>
        </w:numPr>
        <w:spacing w:before="0" w:beforeAutospacing="0" w:after="0" w:afterAutospacing="0"/>
        <w:jc w:val="both"/>
        <w:rPr>
          <w:bCs/>
        </w:rPr>
      </w:pPr>
      <w:r w:rsidRPr="0029581F">
        <w:rPr>
          <w:bCs/>
        </w:rPr>
        <w:t xml:space="preserve">качество на организацията на обучение (групи, прием, учебно и неучебно време); </w:t>
      </w:r>
    </w:p>
    <w:p w14:paraId="5671531C" w14:textId="77777777" w:rsidR="0029581F" w:rsidRDefault="0029581F" w:rsidP="0029581F">
      <w:pPr>
        <w:pStyle w:val="a5"/>
        <w:numPr>
          <w:ilvl w:val="0"/>
          <w:numId w:val="40"/>
        </w:numPr>
        <w:spacing w:before="0" w:beforeAutospacing="0" w:after="0" w:afterAutospacing="0"/>
        <w:jc w:val="both"/>
        <w:rPr>
          <w:bCs/>
        </w:rPr>
      </w:pPr>
      <w:r w:rsidRPr="0029581F">
        <w:rPr>
          <w:bCs/>
        </w:rPr>
        <w:t>качество на педагогическото взаимодействие в процеса на обучение (организация на педагогическата ситуация, използване на съобразени с възрастовата група методи, подходи, техники на работа и прилагане на индивидуален подход);</w:t>
      </w:r>
    </w:p>
    <w:p w14:paraId="7C74F128" w14:textId="77777777" w:rsidR="0029581F" w:rsidRDefault="0029581F" w:rsidP="0029581F">
      <w:pPr>
        <w:pStyle w:val="a5"/>
        <w:numPr>
          <w:ilvl w:val="0"/>
          <w:numId w:val="40"/>
        </w:numPr>
        <w:spacing w:before="0" w:beforeAutospacing="0" w:after="0" w:afterAutospacing="0"/>
        <w:jc w:val="both"/>
        <w:rPr>
          <w:bCs/>
        </w:rPr>
      </w:pPr>
      <w:r w:rsidRPr="0029581F">
        <w:rPr>
          <w:bCs/>
        </w:rPr>
        <w:t>усвояване на компетентностите, дефинирани като очаквани резултати от възпитанието, обучението и социализацията на децата за всяка възрастова група по образователни направления;</w:t>
      </w:r>
    </w:p>
    <w:p w14:paraId="77EAFCB7" w14:textId="77777777" w:rsidR="0029581F" w:rsidRDefault="0029581F" w:rsidP="0029581F">
      <w:pPr>
        <w:pStyle w:val="a5"/>
        <w:numPr>
          <w:ilvl w:val="0"/>
          <w:numId w:val="40"/>
        </w:numPr>
        <w:spacing w:before="0" w:beforeAutospacing="0" w:after="0" w:afterAutospacing="0"/>
        <w:jc w:val="both"/>
        <w:rPr>
          <w:bCs/>
        </w:rPr>
      </w:pPr>
      <w:r w:rsidRPr="0029581F">
        <w:rPr>
          <w:bCs/>
        </w:rPr>
        <w:t>качество на педагогическото взаимодействие за подкрепа на личностно развитие на децата (развитие на умения за учене, за работа в екип, обща и допълнителна подкрепа, система за поощряване на децата).</w:t>
      </w:r>
    </w:p>
    <w:p w14:paraId="1C87BF64" w14:textId="33F4028F" w:rsidR="0029581F" w:rsidRDefault="0029581F" w:rsidP="0029581F">
      <w:pPr>
        <w:pStyle w:val="a5"/>
        <w:numPr>
          <w:ilvl w:val="0"/>
          <w:numId w:val="19"/>
        </w:numPr>
        <w:spacing w:before="0" w:beforeAutospacing="0" w:after="0" w:afterAutospacing="0"/>
        <w:jc w:val="both"/>
        <w:rPr>
          <w:bCs/>
        </w:rPr>
      </w:pPr>
      <w:r w:rsidRPr="0029581F">
        <w:rPr>
          <w:bCs/>
        </w:rPr>
        <w:t>Качество на управлението на ресурсите (качество на микроклимата в детската градина,</w:t>
      </w:r>
      <w:r>
        <w:rPr>
          <w:bCs/>
        </w:rPr>
        <w:t xml:space="preserve"> </w:t>
      </w:r>
      <w:r w:rsidRPr="0029581F">
        <w:rPr>
          <w:bCs/>
        </w:rPr>
        <w:t xml:space="preserve">информационна осигуреност и регламентация на дейностите, кадрова осигуреност </w:t>
      </w:r>
      <w:r>
        <w:rPr>
          <w:bCs/>
        </w:rPr>
        <w:t>–</w:t>
      </w:r>
      <w:r w:rsidRPr="0029581F">
        <w:rPr>
          <w:bCs/>
        </w:rPr>
        <w:t xml:space="preserve"> професионална</w:t>
      </w:r>
      <w:r>
        <w:rPr>
          <w:bCs/>
        </w:rPr>
        <w:t xml:space="preserve"> </w:t>
      </w:r>
      <w:r w:rsidRPr="0029581F">
        <w:rPr>
          <w:bCs/>
        </w:rPr>
        <w:t>ангажираност, атестиране, професионална квалификация и кариерно развитие, финансова и материално</w:t>
      </w:r>
      <w:r>
        <w:rPr>
          <w:bCs/>
        </w:rPr>
        <w:t>-</w:t>
      </w:r>
      <w:r w:rsidRPr="0029581F">
        <w:rPr>
          <w:bCs/>
        </w:rPr>
        <w:t>техническа осигуреност).</w:t>
      </w:r>
    </w:p>
    <w:p w14:paraId="6349F47D" w14:textId="4135317E" w:rsidR="0029581F" w:rsidRDefault="0029581F" w:rsidP="0029581F">
      <w:pPr>
        <w:pStyle w:val="a5"/>
        <w:numPr>
          <w:ilvl w:val="0"/>
          <w:numId w:val="19"/>
        </w:numPr>
        <w:spacing w:before="0" w:beforeAutospacing="0" w:after="0" w:afterAutospacing="0"/>
        <w:jc w:val="both"/>
        <w:rPr>
          <w:bCs/>
        </w:rPr>
      </w:pPr>
      <w:r>
        <w:rPr>
          <w:bCs/>
        </w:rPr>
        <w:t xml:space="preserve">Качество на образователната среда </w:t>
      </w:r>
      <w:r w:rsidRPr="0029581F">
        <w:rPr>
          <w:bCs/>
        </w:rPr>
        <w:t>(институционална среда)</w:t>
      </w:r>
      <w:r>
        <w:rPr>
          <w:bCs/>
        </w:rPr>
        <w:t>.</w:t>
      </w:r>
    </w:p>
    <w:p w14:paraId="2F726255" w14:textId="19DBFC19" w:rsidR="0029581F" w:rsidRPr="0029581F" w:rsidRDefault="0029581F" w:rsidP="0029581F">
      <w:pPr>
        <w:pStyle w:val="a5"/>
        <w:numPr>
          <w:ilvl w:val="0"/>
          <w:numId w:val="19"/>
        </w:numPr>
        <w:spacing w:before="0" w:beforeAutospacing="0" w:after="0" w:afterAutospacing="0"/>
        <w:jc w:val="both"/>
        <w:rPr>
          <w:bCs/>
        </w:rPr>
      </w:pPr>
      <w:r w:rsidRPr="0029581F">
        <w:rPr>
          <w:bCs/>
        </w:rPr>
        <w:t>Качество на взаимодействието и сътрудничеството с родители като партньори в образователния процес и заинтересованите страни (програма за работа с родителите).</w:t>
      </w:r>
    </w:p>
    <w:p w14:paraId="44E823F2" w14:textId="77777777" w:rsidR="00466EBE" w:rsidRDefault="005E4369" w:rsidP="009E188E">
      <w:pPr>
        <w:pStyle w:val="a5"/>
        <w:spacing w:after="240"/>
        <w:jc w:val="both"/>
        <w:rPr>
          <w:b/>
        </w:rPr>
      </w:pPr>
      <w:r>
        <w:rPr>
          <w:b/>
        </w:rPr>
        <w:t xml:space="preserve">     </w:t>
      </w:r>
      <w:r w:rsidR="00DF4D06" w:rsidRPr="00DF4D06">
        <w:rPr>
          <w:b/>
        </w:rPr>
        <w:t>ЗАДАЧИ:</w:t>
      </w:r>
    </w:p>
    <w:p w14:paraId="692A5D97" w14:textId="6EC4A165" w:rsidR="00466EBE" w:rsidRPr="00466EBE" w:rsidRDefault="00466EBE" w:rsidP="009E188E">
      <w:pPr>
        <w:pStyle w:val="a5"/>
        <w:numPr>
          <w:ilvl w:val="0"/>
          <w:numId w:val="26"/>
        </w:numPr>
        <w:spacing w:before="0" w:beforeAutospacing="0" w:after="0" w:afterAutospacing="0"/>
        <w:jc w:val="both"/>
        <w:rPr>
          <w:bCs/>
        </w:rPr>
      </w:pPr>
      <w:r w:rsidRPr="00466EBE">
        <w:rPr>
          <w:bCs/>
        </w:rPr>
        <w:t>Планиране, организация и контрол на дейността на детската градина.</w:t>
      </w:r>
    </w:p>
    <w:p w14:paraId="19554738" w14:textId="60B36864" w:rsidR="00466EBE" w:rsidRPr="00466EBE" w:rsidRDefault="00466EBE" w:rsidP="009E188E">
      <w:pPr>
        <w:pStyle w:val="a5"/>
        <w:numPr>
          <w:ilvl w:val="0"/>
          <w:numId w:val="26"/>
        </w:numPr>
        <w:spacing w:before="0" w:beforeAutospacing="0" w:after="0" w:afterAutospacing="0"/>
        <w:jc w:val="both"/>
        <w:rPr>
          <w:bCs/>
        </w:rPr>
      </w:pPr>
      <w:r w:rsidRPr="00466EBE">
        <w:rPr>
          <w:bCs/>
        </w:rPr>
        <w:lastRenderedPageBreak/>
        <w:t>Осъществяване на привлекателен и мотивиращ процес на образование, възпитание и социализация.</w:t>
      </w:r>
    </w:p>
    <w:p w14:paraId="7799EF41" w14:textId="51FB5C22" w:rsidR="00466EBE" w:rsidRDefault="00466EBE" w:rsidP="009E188E">
      <w:pPr>
        <w:pStyle w:val="a5"/>
        <w:numPr>
          <w:ilvl w:val="0"/>
          <w:numId w:val="26"/>
        </w:numPr>
        <w:spacing w:before="0" w:beforeAutospacing="0" w:after="0" w:afterAutospacing="0"/>
        <w:jc w:val="both"/>
        <w:rPr>
          <w:bCs/>
        </w:rPr>
      </w:pPr>
      <w:r w:rsidRPr="00466EBE">
        <w:rPr>
          <w:bCs/>
        </w:rPr>
        <w:t>Осигуряване на качествено и ефективно образование, възпитание, социализация и отглеждане.</w:t>
      </w:r>
    </w:p>
    <w:p w14:paraId="3A4B4BA8" w14:textId="26EA84C4" w:rsidR="00071312" w:rsidRDefault="00071312" w:rsidP="009E188E">
      <w:pPr>
        <w:pStyle w:val="a5"/>
        <w:numPr>
          <w:ilvl w:val="0"/>
          <w:numId w:val="26"/>
        </w:numPr>
        <w:spacing w:before="0" w:beforeAutospacing="0" w:after="0" w:afterAutospacing="0"/>
        <w:jc w:val="both"/>
        <w:rPr>
          <w:bCs/>
        </w:rPr>
      </w:pPr>
      <w:r w:rsidRPr="00071312">
        <w:rPr>
          <w:bCs/>
        </w:rPr>
        <w:t>Обмен на добри практики по различни образователни направления.</w:t>
      </w:r>
    </w:p>
    <w:p w14:paraId="605C96A0" w14:textId="717DB4BA" w:rsidR="00466EBE" w:rsidRPr="00466EBE" w:rsidRDefault="00466EBE" w:rsidP="009E188E">
      <w:pPr>
        <w:pStyle w:val="a5"/>
        <w:numPr>
          <w:ilvl w:val="0"/>
          <w:numId w:val="26"/>
        </w:numPr>
        <w:spacing w:before="0" w:beforeAutospacing="0" w:after="0" w:afterAutospacing="0"/>
        <w:jc w:val="both"/>
        <w:rPr>
          <w:bCs/>
        </w:rPr>
      </w:pPr>
      <w:r w:rsidRPr="00DF4D06">
        <w:t>Проследяване на постиженията на децата в началото и края на учебната година.</w:t>
      </w:r>
    </w:p>
    <w:p w14:paraId="199388E6" w14:textId="746304FB" w:rsidR="00466EBE" w:rsidRPr="00466EBE" w:rsidRDefault="00466EBE" w:rsidP="009E188E">
      <w:pPr>
        <w:pStyle w:val="a5"/>
        <w:numPr>
          <w:ilvl w:val="0"/>
          <w:numId w:val="26"/>
        </w:numPr>
        <w:spacing w:before="0" w:beforeAutospacing="0" w:after="0" w:afterAutospacing="0"/>
        <w:jc w:val="both"/>
        <w:rPr>
          <w:bCs/>
        </w:rPr>
      </w:pPr>
      <w:r w:rsidRPr="00DF4D06">
        <w:t>Повишаване успеваемостта на децата и придобиване на повече практически умения</w:t>
      </w:r>
      <w:r>
        <w:t>.</w:t>
      </w:r>
    </w:p>
    <w:p w14:paraId="677C8E7E" w14:textId="30114C5F" w:rsidR="00466EBE" w:rsidRPr="00466EBE" w:rsidRDefault="00466EBE" w:rsidP="009E188E">
      <w:pPr>
        <w:pStyle w:val="a5"/>
        <w:numPr>
          <w:ilvl w:val="0"/>
          <w:numId w:val="26"/>
        </w:numPr>
        <w:spacing w:before="0" w:beforeAutospacing="0" w:after="0" w:afterAutospacing="0"/>
        <w:jc w:val="both"/>
        <w:rPr>
          <w:bCs/>
        </w:rPr>
      </w:pPr>
      <w:r w:rsidRPr="00466EBE">
        <w:rPr>
          <w:bCs/>
        </w:rPr>
        <w:t>Повишаване квалификацията на учителите и кариерно израстване.</w:t>
      </w:r>
    </w:p>
    <w:p w14:paraId="3073579C" w14:textId="2C81DF6D" w:rsidR="00466EBE" w:rsidRPr="00466EBE" w:rsidRDefault="00466EBE" w:rsidP="009E188E">
      <w:pPr>
        <w:pStyle w:val="a5"/>
        <w:numPr>
          <w:ilvl w:val="0"/>
          <w:numId w:val="26"/>
        </w:numPr>
        <w:spacing w:before="0" w:beforeAutospacing="0" w:after="0" w:afterAutospacing="0"/>
        <w:jc w:val="both"/>
        <w:rPr>
          <w:bCs/>
        </w:rPr>
      </w:pPr>
      <w:r w:rsidRPr="00466EBE">
        <w:rPr>
          <w:bCs/>
        </w:rPr>
        <w:t>Взаимодействие с родителската общност и други заинтересовани представители на местната общност.</w:t>
      </w:r>
    </w:p>
    <w:p w14:paraId="5DA25E80" w14:textId="7B056A1F" w:rsidR="00DF4D06" w:rsidRDefault="00466EBE" w:rsidP="009E188E">
      <w:pPr>
        <w:pStyle w:val="a5"/>
        <w:numPr>
          <w:ilvl w:val="0"/>
          <w:numId w:val="26"/>
        </w:numPr>
        <w:spacing w:before="0" w:beforeAutospacing="0" w:after="0" w:afterAutospacing="0"/>
        <w:jc w:val="both"/>
        <w:rPr>
          <w:bCs/>
        </w:rPr>
      </w:pPr>
      <w:r w:rsidRPr="00466EBE">
        <w:rPr>
          <w:bCs/>
        </w:rPr>
        <w:t>Разширяване и модернизация на вече осъществените и изградени условия на ползване на материално - техническата база на детската градина.</w:t>
      </w:r>
    </w:p>
    <w:p w14:paraId="3CEA9C55" w14:textId="77777777" w:rsidR="00071312" w:rsidRDefault="00D56F35" w:rsidP="009E188E">
      <w:pPr>
        <w:pStyle w:val="a5"/>
        <w:numPr>
          <w:ilvl w:val="0"/>
          <w:numId w:val="26"/>
        </w:numPr>
        <w:jc w:val="both"/>
        <w:rPr>
          <w:bCs/>
        </w:rPr>
      </w:pPr>
      <w:r w:rsidRPr="00D56F35">
        <w:rPr>
          <w:bCs/>
        </w:rPr>
        <w:t xml:space="preserve">Делегиране на правомощия. </w:t>
      </w:r>
    </w:p>
    <w:p w14:paraId="338A4180" w14:textId="77777777" w:rsidR="00071312" w:rsidRDefault="00D56F35" w:rsidP="009E188E">
      <w:pPr>
        <w:pStyle w:val="a5"/>
        <w:numPr>
          <w:ilvl w:val="0"/>
          <w:numId w:val="26"/>
        </w:numPr>
        <w:jc w:val="both"/>
        <w:rPr>
          <w:bCs/>
        </w:rPr>
      </w:pPr>
      <w:r w:rsidRPr="00071312">
        <w:rPr>
          <w:bCs/>
        </w:rPr>
        <w:t>Настойничество на учителите с малък професионален опит.</w:t>
      </w:r>
    </w:p>
    <w:p w14:paraId="0CF3D9D0" w14:textId="6A0B2BB1" w:rsidR="00D56F35" w:rsidRPr="001C47A9" w:rsidRDefault="00D56F35" w:rsidP="001C47A9">
      <w:pPr>
        <w:pStyle w:val="a5"/>
        <w:numPr>
          <w:ilvl w:val="0"/>
          <w:numId w:val="26"/>
        </w:numPr>
        <w:jc w:val="both"/>
        <w:rPr>
          <w:bCs/>
        </w:rPr>
      </w:pPr>
      <w:r w:rsidRPr="00071312">
        <w:rPr>
          <w:bCs/>
        </w:rPr>
        <w:t>Контрол над ефикасността на преподавателската работа.</w:t>
      </w:r>
    </w:p>
    <w:p w14:paraId="02ACAE9A" w14:textId="122CEEF4" w:rsidR="001F25FC" w:rsidRDefault="00644E0B" w:rsidP="001C47A9">
      <w:pPr>
        <w:pStyle w:val="2"/>
        <w:ind w:left="0"/>
        <w:jc w:val="both"/>
      </w:pPr>
      <w:r w:rsidRPr="00595B7F">
        <w:t>МЕРКИ</w:t>
      </w:r>
      <w:r w:rsidR="007E72A1" w:rsidRPr="00595B7F">
        <w:rPr>
          <w:spacing w:val="-4"/>
        </w:rPr>
        <w:t xml:space="preserve"> </w:t>
      </w:r>
      <w:r w:rsidR="007E72A1" w:rsidRPr="00595B7F">
        <w:t>ЗА</w:t>
      </w:r>
      <w:r w:rsidR="007E72A1" w:rsidRPr="00595B7F">
        <w:rPr>
          <w:spacing w:val="-3"/>
        </w:rPr>
        <w:t xml:space="preserve"> </w:t>
      </w:r>
      <w:r w:rsidR="007E72A1" w:rsidRPr="00595B7F">
        <w:t>ПОВИШАВАНЕ</w:t>
      </w:r>
      <w:r w:rsidR="007E72A1" w:rsidRPr="00595B7F">
        <w:rPr>
          <w:spacing w:val="-4"/>
        </w:rPr>
        <w:t xml:space="preserve"> </w:t>
      </w:r>
      <w:r w:rsidR="007E72A1" w:rsidRPr="00595B7F">
        <w:t>КАЧЕСТВОТО</w:t>
      </w:r>
      <w:r w:rsidR="007E72A1" w:rsidRPr="00595B7F">
        <w:rPr>
          <w:spacing w:val="-2"/>
        </w:rPr>
        <w:t xml:space="preserve"> </w:t>
      </w:r>
      <w:r w:rsidR="007E72A1" w:rsidRPr="00595B7F">
        <w:t>НА</w:t>
      </w:r>
      <w:r w:rsidR="007E72A1" w:rsidRPr="00595B7F">
        <w:rPr>
          <w:spacing w:val="-3"/>
        </w:rPr>
        <w:t xml:space="preserve"> </w:t>
      </w:r>
      <w:r w:rsidR="007E72A1" w:rsidRPr="00595B7F">
        <w:t>ОБРАЗОВАНИЕ</w:t>
      </w:r>
      <w:r>
        <w:t xml:space="preserve"> В ДЕТСКА ГРАДИНА № 173 „ЗВЪНЧЕ“:</w:t>
      </w:r>
    </w:p>
    <w:p w14:paraId="35B308A9" w14:textId="77777777" w:rsidR="001F25FC" w:rsidRDefault="001F25FC" w:rsidP="009E188E">
      <w:pPr>
        <w:pStyle w:val="a3"/>
        <w:spacing w:before="5"/>
        <w:jc w:val="both"/>
        <w:rPr>
          <w:b/>
          <w:sz w:val="24"/>
        </w:rPr>
      </w:pPr>
    </w:p>
    <w:p w14:paraId="7EEEE97D" w14:textId="14D8EC1C" w:rsidR="00595B7F" w:rsidRDefault="00420661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Изгра</w:t>
      </w:r>
      <w:r w:rsidR="00F92072">
        <w:rPr>
          <w:bCs/>
          <w:sz w:val="24"/>
        </w:rPr>
        <w:t>дена</w:t>
      </w:r>
      <w:r>
        <w:rPr>
          <w:bCs/>
          <w:sz w:val="24"/>
        </w:rPr>
        <w:t xml:space="preserve"> и придържане към изпълнението на Стратегия за развитие на детската градина.</w:t>
      </w:r>
    </w:p>
    <w:p w14:paraId="404403E2" w14:textId="65AAFB45" w:rsidR="00420661" w:rsidRDefault="00420661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Изгра</w:t>
      </w:r>
      <w:r w:rsidR="00F92072">
        <w:rPr>
          <w:bCs/>
          <w:sz w:val="24"/>
        </w:rPr>
        <w:t>ден</w:t>
      </w:r>
      <w:r>
        <w:rPr>
          <w:bCs/>
          <w:sz w:val="24"/>
        </w:rPr>
        <w:t xml:space="preserve"> План за действие и финансиране на Стратегията за развитие на детската градина.</w:t>
      </w:r>
    </w:p>
    <w:p w14:paraId="7B81B1BB" w14:textId="48F8CD1E" w:rsidR="00420661" w:rsidRDefault="00420661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Ежегоден отчет за изпълнението на Стратегията за развитие и Плана за действие и финансиране.</w:t>
      </w:r>
    </w:p>
    <w:p w14:paraId="6ED6ACBF" w14:textId="702C4E4A" w:rsidR="00420661" w:rsidRDefault="00420661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Изграждане на Програмна система като част от Стратегията за развитие на детската градина.</w:t>
      </w:r>
    </w:p>
    <w:p w14:paraId="02541EC0" w14:textId="3073FABF" w:rsidR="00420661" w:rsidRDefault="00420661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Актуализиране на Правилника за дейността на детската градина.</w:t>
      </w:r>
    </w:p>
    <w:p w14:paraId="4079BB13" w14:textId="3F5D0D25" w:rsidR="00420661" w:rsidRDefault="00420661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Актуализиране на Годишния план за дейността на детската градина и Плана за квалификация.</w:t>
      </w:r>
    </w:p>
    <w:p w14:paraId="4EF9DE05" w14:textId="07DA5DF2" w:rsidR="00420661" w:rsidRDefault="00420661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Ежегоден отчет за изпълнение на Годишния план за дейността на детската градина.</w:t>
      </w:r>
    </w:p>
    <w:p w14:paraId="39A21420" w14:textId="338F68FA" w:rsidR="00420661" w:rsidRDefault="007F7EB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Приемане на програма за превенция на ранно напускане на деца.</w:t>
      </w:r>
    </w:p>
    <w:p w14:paraId="6757A0F2" w14:textId="05F0F2B4" w:rsidR="007F7EB2" w:rsidRDefault="007F7EB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Приемане на програма за предоставяне на равни възможности и за приобщаване на деца от уязвими групи.</w:t>
      </w:r>
    </w:p>
    <w:p w14:paraId="6B85C55A" w14:textId="67C2E503" w:rsidR="007F7EB2" w:rsidRDefault="007F7EB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Изградена ефективна система за превенция, интервенция и подкрепа при прояви на тормоз и насилие – планове, програми, анкети и др.</w:t>
      </w:r>
    </w:p>
    <w:p w14:paraId="242F2DDE" w14:textId="60E1B378" w:rsidR="007F7EB2" w:rsidRDefault="007F7EB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Правила за поведение в детските групи.</w:t>
      </w:r>
    </w:p>
    <w:p w14:paraId="678675C9" w14:textId="49DCCE52" w:rsidR="007F7EB2" w:rsidRDefault="007F7EB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Изградена позитивна и подкрепяща образователна среда.</w:t>
      </w:r>
    </w:p>
    <w:p w14:paraId="622A5FDA" w14:textId="61449DEE" w:rsidR="007F7EB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Изградена система за поощряване и награждаване на децата.</w:t>
      </w:r>
    </w:p>
    <w:p w14:paraId="663791F8" w14:textId="1A6430E4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Изградена система от символи и ритуали в детската градина.</w:t>
      </w:r>
    </w:p>
    <w:p w14:paraId="726E9E03" w14:textId="40599D67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 xml:space="preserve">Проведен </w:t>
      </w:r>
      <w:proofErr w:type="spellStart"/>
      <w:r>
        <w:rPr>
          <w:bCs/>
          <w:sz w:val="24"/>
        </w:rPr>
        <w:t>скрининг</w:t>
      </w:r>
      <w:proofErr w:type="spellEnd"/>
      <w:r>
        <w:rPr>
          <w:bCs/>
          <w:sz w:val="24"/>
        </w:rPr>
        <w:t xml:space="preserve"> за оценка на развитието на детето.</w:t>
      </w:r>
    </w:p>
    <w:p w14:paraId="7A197867" w14:textId="40246AF3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Обучени педагогически специалисти.</w:t>
      </w:r>
    </w:p>
    <w:p w14:paraId="1E2ADE21" w14:textId="552E2790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Изграждане на ефективна и позитивна информационна среда за родители.</w:t>
      </w:r>
    </w:p>
    <w:p w14:paraId="220406EB" w14:textId="56ED2890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Тематични разпределения за всяка възрастова група.</w:t>
      </w:r>
    </w:p>
    <w:p w14:paraId="45D5379A" w14:textId="5A8D0E52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Избор на подходящи методи и форми за проследяване на постиженията на децата.</w:t>
      </w:r>
    </w:p>
    <w:p w14:paraId="5EBC4E12" w14:textId="6EE2AA91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Подготовка на дидактични материали, избор на познавателни книжки.</w:t>
      </w:r>
    </w:p>
    <w:p w14:paraId="5B773A58" w14:textId="4256C740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>
        <w:rPr>
          <w:bCs/>
          <w:sz w:val="24"/>
        </w:rPr>
        <w:t>Рационално използване на физическата среда с оглед ефективно протичане на образователния процес – избор на салон, занималня, площадка и др.</w:t>
      </w:r>
    </w:p>
    <w:p w14:paraId="0C905567" w14:textId="77777777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 xml:space="preserve">Педагогическата ситуация се провежда в съответствие с планираната дидактическа работа. </w:t>
      </w:r>
    </w:p>
    <w:p w14:paraId="1C449F82" w14:textId="77777777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 xml:space="preserve">Структурата на педагогическата ситуация е ясно формулирана, съобразена с поставените цели, ориентирана към постигане на очакваните резултати. </w:t>
      </w:r>
    </w:p>
    <w:p w14:paraId="25C62842" w14:textId="77777777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>Обемът на образователно съдържание е съобразен с възможностите на децата.</w:t>
      </w:r>
    </w:p>
    <w:p w14:paraId="43209EE5" w14:textId="77777777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>Използват се подходящи за конкретната тема методи, подходи и техники.</w:t>
      </w:r>
    </w:p>
    <w:p w14:paraId="5A5F057F" w14:textId="77777777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lastRenderedPageBreak/>
        <w:t xml:space="preserve">Използваните понятия са съобразени със съдържанието на образователното направление, с възрастта и възможностите на децата в групата. Планират се задачи за насърчаване интереса на децата към значението на думите. </w:t>
      </w:r>
    </w:p>
    <w:p w14:paraId="27310BBA" w14:textId="77777777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 xml:space="preserve">Дейностите и задачите са структурирани така, че да се използват вече усвоени знания, да се затвърждават и надграждат. </w:t>
      </w:r>
    </w:p>
    <w:p w14:paraId="5002B60A" w14:textId="77777777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>Осигурени са условия за спазване на книжовно</w:t>
      </w:r>
      <w:r>
        <w:rPr>
          <w:bCs/>
          <w:sz w:val="24"/>
        </w:rPr>
        <w:t>-</w:t>
      </w:r>
      <w:r w:rsidRPr="00F92072">
        <w:rPr>
          <w:bCs/>
          <w:sz w:val="24"/>
        </w:rPr>
        <w:t>езиковите норми в дейностите по различните образователни направления, както и в заниманията по интереси с цел</w:t>
      </w:r>
      <w:r>
        <w:rPr>
          <w:bCs/>
          <w:sz w:val="24"/>
        </w:rPr>
        <w:t xml:space="preserve"> </w:t>
      </w:r>
      <w:r w:rsidRPr="00F92072">
        <w:rPr>
          <w:bCs/>
          <w:sz w:val="24"/>
        </w:rPr>
        <w:t>усвояване на книжовен български език. Българския език е основа за общуването.</w:t>
      </w:r>
    </w:p>
    <w:p w14:paraId="033A6C7D" w14:textId="77777777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>Ефективно използване на подходящи за възрастта дидактични материали, вкл. и на ИКТ, когато е възможно за мотивиране активното участието на децата в обучението.</w:t>
      </w:r>
    </w:p>
    <w:p w14:paraId="1E8622A5" w14:textId="77777777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 xml:space="preserve">Оценка и обратна връзка за установяване на степента на осмисляне и усвояване на съдържанието и достигането на поставените цели. Децата оценяват своите постижения и резултати. </w:t>
      </w:r>
    </w:p>
    <w:p w14:paraId="053149D5" w14:textId="77777777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 xml:space="preserve">Постиженията на детето се проследяват в началото и в края на учебното време по образователни направления и се използват за определяне на мерки за напредъка на децата. </w:t>
      </w:r>
    </w:p>
    <w:p w14:paraId="0E6C6AC2" w14:textId="77777777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 xml:space="preserve">Изградена система за насърчаване и популяризиране индивидуалните постижения на всяко дете (изложби, концерти, състезания и др.). </w:t>
      </w:r>
    </w:p>
    <w:p w14:paraId="66A034CF" w14:textId="7048434E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>Педагогическите специалисти съвместно обсъждат и планират конкретни мерки за напредъка на децата, с които своевременно запознават родителите с цел осигуряване на разбиране и гарантиране на подкрепа</w:t>
      </w:r>
      <w:r>
        <w:rPr>
          <w:bCs/>
          <w:sz w:val="24"/>
        </w:rPr>
        <w:t>.</w:t>
      </w:r>
    </w:p>
    <w:p w14:paraId="2252151D" w14:textId="77777777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 xml:space="preserve">Ежедневно в педагогическите ситуации се осъществяват дейности за превенция на обучителните затруднения. </w:t>
      </w:r>
    </w:p>
    <w:p w14:paraId="19B28A3C" w14:textId="60E0921C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>Работещ график за информиране и консултиране на родителите и включването им в дейности.</w:t>
      </w:r>
    </w:p>
    <w:p w14:paraId="26E4F0DA" w14:textId="77777777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 xml:space="preserve">Ефективна екипна работа на педагогическите специалисти в подкрепа на развитието на всяко дете. </w:t>
      </w:r>
    </w:p>
    <w:p w14:paraId="7FF36336" w14:textId="77777777" w:rsidR="001C0234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 xml:space="preserve">Предоставена възможност за организиране на разнообразни занимания по интереси по желание на родителите и срещу заплащане. </w:t>
      </w:r>
    </w:p>
    <w:p w14:paraId="5F43AC5D" w14:textId="7052E303" w:rsidR="001C0234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 xml:space="preserve">Осигурена е възможност за логопедична работа. </w:t>
      </w:r>
    </w:p>
    <w:p w14:paraId="20C45F01" w14:textId="7FF80D2C" w:rsidR="001C0234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>Ефективна организация и обучение чрез допълнителни модули за деца, за които българският език не е майчин или които не владеят добре български език</w:t>
      </w:r>
      <w:r w:rsidR="001C0234">
        <w:rPr>
          <w:bCs/>
          <w:sz w:val="24"/>
        </w:rPr>
        <w:t xml:space="preserve"> – при необходимост</w:t>
      </w:r>
      <w:r w:rsidRPr="00F92072">
        <w:rPr>
          <w:bCs/>
          <w:sz w:val="24"/>
        </w:rPr>
        <w:t xml:space="preserve">. </w:t>
      </w:r>
    </w:p>
    <w:p w14:paraId="3278158B" w14:textId="68A1C30B" w:rsidR="00F92072" w:rsidRDefault="00F92072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F92072">
        <w:rPr>
          <w:bCs/>
          <w:sz w:val="24"/>
        </w:rPr>
        <w:t>Обсъдени с родителите и планирани дейности за превенция на насилието и преодоляване на проблемното поведение.</w:t>
      </w:r>
    </w:p>
    <w:p w14:paraId="0186F705" w14:textId="77777777" w:rsidR="001C0234" w:rsidRDefault="001C0234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1C0234">
        <w:rPr>
          <w:bCs/>
          <w:sz w:val="24"/>
        </w:rPr>
        <w:t xml:space="preserve">Извършена оценка от екип за подкрепа за личностно развитие на индивидуалните потребности за определяне вида на необходимата допълнителна подкрепа за личностно развитие на дете. </w:t>
      </w:r>
    </w:p>
    <w:p w14:paraId="75B25A0A" w14:textId="77777777" w:rsidR="001C0234" w:rsidRDefault="001C0234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1C0234">
        <w:rPr>
          <w:bCs/>
          <w:sz w:val="24"/>
        </w:rPr>
        <w:t xml:space="preserve">Родителите са информирани за резултата от оценката на индивидуалните потребности, запознати са с плана за подкрепа на детето. </w:t>
      </w:r>
    </w:p>
    <w:p w14:paraId="2BC05A6F" w14:textId="77777777" w:rsidR="001C0234" w:rsidRDefault="001C0234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1C0234">
        <w:rPr>
          <w:bCs/>
          <w:sz w:val="24"/>
        </w:rPr>
        <w:t xml:space="preserve">ЕПЛР и учителите на групата са осигурили дидактически ресурси и среда за работа според плана за подкрепа на детето. </w:t>
      </w:r>
    </w:p>
    <w:p w14:paraId="2A17596D" w14:textId="53EF5AF6" w:rsidR="001C0234" w:rsidRDefault="001C0234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1C0234">
        <w:rPr>
          <w:bCs/>
          <w:sz w:val="24"/>
        </w:rPr>
        <w:t xml:space="preserve">В </w:t>
      </w:r>
      <w:r>
        <w:rPr>
          <w:bCs/>
          <w:sz w:val="24"/>
        </w:rPr>
        <w:t>детската градина</w:t>
      </w:r>
      <w:r w:rsidRPr="001C0234">
        <w:rPr>
          <w:bCs/>
          <w:sz w:val="24"/>
        </w:rPr>
        <w:t xml:space="preserve"> е създадена ефективна специализирана подкрепяща среда и са осигурени необходимите технически средства.</w:t>
      </w:r>
    </w:p>
    <w:p w14:paraId="54D63C02" w14:textId="77777777" w:rsidR="00E916CC" w:rsidRDefault="00E916CC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E916CC">
        <w:rPr>
          <w:bCs/>
          <w:sz w:val="24"/>
        </w:rPr>
        <w:t xml:space="preserve">Система на подбор и мотивация на персонала. </w:t>
      </w:r>
    </w:p>
    <w:p w14:paraId="027D4DCD" w14:textId="77777777" w:rsidR="00E916CC" w:rsidRDefault="00E916CC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E916CC">
        <w:rPr>
          <w:bCs/>
          <w:sz w:val="24"/>
        </w:rPr>
        <w:t xml:space="preserve">Система за повишаване на квалификацията на педагогическите специалисти и професионалната компетентност на персонала. </w:t>
      </w:r>
    </w:p>
    <w:p w14:paraId="25BA923A" w14:textId="77777777" w:rsidR="00E916CC" w:rsidRDefault="00E916CC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E916CC">
        <w:rPr>
          <w:bCs/>
          <w:sz w:val="24"/>
        </w:rPr>
        <w:t xml:space="preserve">Система за наставничество. </w:t>
      </w:r>
    </w:p>
    <w:p w14:paraId="37255686" w14:textId="77777777" w:rsidR="00E916CC" w:rsidRDefault="00E916CC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E916CC">
        <w:rPr>
          <w:bCs/>
          <w:sz w:val="24"/>
        </w:rPr>
        <w:t xml:space="preserve">Делегиране на правомощия и възлагане на отговорности за постигане целите на </w:t>
      </w:r>
      <w:r>
        <w:rPr>
          <w:bCs/>
          <w:sz w:val="24"/>
        </w:rPr>
        <w:t>детската градина</w:t>
      </w:r>
      <w:r w:rsidRPr="00E916CC">
        <w:rPr>
          <w:bCs/>
          <w:sz w:val="24"/>
        </w:rPr>
        <w:t xml:space="preserve">. </w:t>
      </w:r>
    </w:p>
    <w:p w14:paraId="15F39BB3" w14:textId="77777777" w:rsidR="00E916CC" w:rsidRDefault="00E916CC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E916CC">
        <w:rPr>
          <w:bCs/>
          <w:sz w:val="24"/>
        </w:rPr>
        <w:t>Система за насърчаване на постиженията и извеждане на добър педагогически опит.</w:t>
      </w:r>
    </w:p>
    <w:p w14:paraId="4E4F245A" w14:textId="77777777" w:rsidR="00E916CC" w:rsidRDefault="00E916CC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E916CC">
        <w:rPr>
          <w:bCs/>
          <w:sz w:val="24"/>
        </w:rPr>
        <w:t xml:space="preserve">Информационна осигуреност и регламентиране на дейността. </w:t>
      </w:r>
    </w:p>
    <w:p w14:paraId="2290A6B1" w14:textId="54C505DF" w:rsidR="001C0234" w:rsidRDefault="00E916CC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E916CC">
        <w:rPr>
          <w:bCs/>
          <w:sz w:val="24"/>
        </w:rPr>
        <w:t xml:space="preserve">Автономност на </w:t>
      </w:r>
      <w:r>
        <w:rPr>
          <w:bCs/>
          <w:sz w:val="24"/>
        </w:rPr>
        <w:t>детската градина</w:t>
      </w:r>
      <w:r w:rsidRPr="00E916CC">
        <w:rPr>
          <w:bCs/>
          <w:sz w:val="24"/>
        </w:rPr>
        <w:t>.</w:t>
      </w:r>
    </w:p>
    <w:p w14:paraId="6F189053" w14:textId="77777777" w:rsidR="006D6E83" w:rsidRDefault="006D6E83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6D6E83">
        <w:rPr>
          <w:bCs/>
          <w:sz w:val="24"/>
        </w:rPr>
        <w:t xml:space="preserve">Осигуреност с интерактивни технологии и устройства за провеждане на модерен </w:t>
      </w:r>
      <w:r w:rsidRPr="006D6E83">
        <w:rPr>
          <w:bCs/>
          <w:sz w:val="24"/>
        </w:rPr>
        <w:lastRenderedPageBreak/>
        <w:t xml:space="preserve">образователен процес. </w:t>
      </w:r>
    </w:p>
    <w:p w14:paraId="6BCD80AF" w14:textId="55ADBDE0" w:rsidR="006D6E83" w:rsidRDefault="006D6E83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6D6E83">
        <w:rPr>
          <w:bCs/>
          <w:sz w:val="24"/>
        </w:rPr>
        <w:t xml:space="preserve">Осигурена безопасност при работата в интернет и защита на личните данни на деца, родители и служители в </w:t>
      </w:r>
      <w:r>
        <w:rPr>
          <w:bCs/>
          <w:sz w:val="24"/>
        </w:rPr>
        <w:t>детската градина</w:t>
      </w:r>
      <w:r w:rsidRPr="006D6E83">
        <w:rPr>
          <w:bCs/>
          <w:sz w:val="24"/>
        </w:rPr>
        <w:t xml:space="preserve">. </w:t>
      </w:r>
    </w:p>
    <w:p w14:paraId="5201D5BD" w14:textId="2A8972A6" w:rsidR="009653B3" w:rsidRDefault="006D6E83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6D6E83">
        <w:rPr>
          <w:bCs/>
          <w:sz w:val="24"/>
        </w:rPr>
        <w:t>Обновената и модернизирана</w:t>
      </w:r>
      <w:r w:rsidR="009653B3">
        <w:rPr>
          <w:bCs/>
          <w:sz w:val="24"/>
        </w:rPr>
        <w:t xml:space="preserve"> на материално-техническата база</w:t>
      </w:r>
      <w:r w:rsidRPr="006D6E83">
        <w:rPr>
          <w:bCs/>
          <w:sz w:val="24"/>
        </w:rPr>
        <w:t xml:space="preserve"> е необходимо условие за осигуряване на качествено образование. </w:t>
      </w:r>
    </w:p>
    <w:p w14:paraId="1B8C6ECC" w14:textId="31382575" w:rsidR="00E916CC" w:rsidRDefault="006D6E83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6D6E83">
        <w:rPr>
          <w:bCs/>
          <w:sz w:val="24"/>
        </w:rPr>
        <w:t>Осигурена здравословна, достъпна и сигурна среда, съобразена с възрастта на децата за гарантиране на равен достъп до качествено образование.</w:t>
      </w:r>
    </w:p>
    <w:p w14:paraId="598CB151" w14:textId="77777777" w:rsidR="003748B4" w:rsidRDefault="003748B4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3748B4">
        <w:rPr>
          <w:bCs/>
          <w:sz w:val="24"/>
        </w:rPr>
        <w:t xml:space="preserve">Законосъобразно и целесъобразно управление на финансовите средства. </w:t>
      </w:r>
    </w:p>
    <w:p w14:paraId="139C259E" w14:textId="77777777" w:rsidR="003748B4" w:rsidRDefault="003748B4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3748B4">
        <w:rPr>
          <w:bCs/>
          <w:sz w:val="24"/>
        </w:rPr>
        <w:t xml:space="preserve">Изградена система за финансово управление и контрол (СФУК). </w:t>
      </w:r>
    </w:p>
    <w:p w14:paraId="279DF06D" w14:textId="77777777" w:rsidR="003748B4" w:rsidRDefault="003748B4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3748B4">
        <w:rPr>
          <w:bCs/>
          <w:sz w:val="24"/>
        </w:rPr>
        <w:t>Прозрачно управление и разходване на бюджета.</w:t>
      </w:r>
    </w:p>
    <w:p w14:paraId="7F97E90E" w14:textId="77777777" w:rsidR="003748B4" w:rsidRDefault="003748B4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3748B4">
        <w:rPr>
          <w:bCs/>
          <w:sz w:val="24"/>
        </w:rPr>
        <w:t xml:space="preserve">Осигуряване на допълнителни средства създаване на условия и предпоставки за повишаване качеството на образованието. </w:t>
      </w:r>
    </w:p>
    <w:p w14:paraId="7A8C3E3F" w14:textId="6B17800A" w:rsidR="009653B3" w:rsidRDefault="003748B4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3748B4">
        <w:rPr>
          <w:bCs/>
          <w:sz w:val="24"/>
        </w:rPr>
        <w:t>Контрол.</w:t>
      </w:r>
    </w:p>
    <w:p w14:paraId="085D58D7" w14:textId="77777777" w:rsidR="003748B4" w:rsidRDefault="003748B4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3748B4">
        <w:rPr>
          <w:bCs/>
          <w:sz w:val="24"/>
        </w:rPr>
        <w:t xml:space="preserve">Ефективно работещ обществен съвет. </w:t>
      </w:r>
    </w:p>
    <w:p w14:paraId="251B76E0" w14:textId="77777777" w:rsidR="003748B4" w:rsidRDefault="003748B4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3748B4">
        <w:rPr>
          <w:bCs/>
          <w:sz w:val="24"/>
        </w:rPr>
        <w:t xml:space="preserve">Участие на родителите във форми на занимания по интереси. </w:t>
      </w:r>
    </w:p>
    <w:p w14:paraId="1B178A76" w14:textId="77777777" w:rsidR="003748B4" w:rsidRDefault="003748B4" w:rsidP="00595B7F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3748B4">
        <w:rPr>
          <w:bCs/>
          <w:sz w:val="24"/>
        </w:rPr>
        <w:t xml:space="preserve">Работещ механизъм за информиране на родителите като участници в образователния процес. </w:t>
      </w:r>
    </w:p>
    <w:p w14:paraId="52E16644" w14:textId="717D1310" w:rsidR="001F25FC" w:rsidRPr="002F1680" w:rsidRDefault="003748B4" w:rsidP="002F1680">
      <w:pPr>
        <w:pStyle w:val="a3"/>
        <w:numPr>
          <w:ilvl w:val="0"/>
          <w:numId w:val="43"/>
        </w:numPr>
        <w:spacing w:before="5"/>
        <w:jc w:val="both"/>
        <w:rPr>
          <w:bCs/>
          <w:sz w:val="24"/>
        </w:rPr>
      </w:pPr>
      <w:r w:rsidRPr="003748B4">
        <w:rPr>
          <w:bCs/>
          <w:sz w:val="24"/>
        </w:rPr>
        <w:t>Редовно проучване на мнението на родителите за качеството на предоставяните услуги и цялостната дейност на детската градина.</w:t>
      </w:r>
    </w:p>
    <w:p w14:paraId="2431CB0E" w14:textId="2547A783" w:rsidR="002F1680" w:rsidRDefault="00244AEE" w:rsidP="002F1680">
      <w:pPr>
        <w:pStyle w:val="a5"/>
        <w:spacing w:after="240"/>
        <w:jc w:val="both"/>
      </w:pPr>
      <w:r w:rsidRPr="002F1680">
        <w:rPr>
          <w:b/>
        </w:rPr>
        <w:t>ПОКАЗАТЕЛИ ЗА УСПЕХ</w:t>
      </w:r>
      <w:r w:rsidRPr="00352745">
        <w:t>:</w:t>
      </w:r>
    </w:p>
    <w:p w14:paraId="16206DC4" w14:textId="77777777" w:rsidR="002F1680" w:rsidRDefault="002F1680" w:rsidP="001C47A9">
      <w:pPr>
        <w:pStyle w:val="a5"/>
        <w:numPr>
          <w:ilvl w:val="0"/>
          <w:numId w:val="38"/>
        </w:numPr>
        <w:spacing w:after="240"/>
        <w:jc w:val="both"/>
      </w:pPr>
      <w:r>
        <w:t>Ефективно и устойчиво развитие на детската градина.</w:t>
      </w:r>
    </w:p>
    <w:p w14:paraId="0A12BA28" w14:textId="4C65DB9C" w:rsidR="002F1680" w:rsidRDefault="002F1680" w:rsidP="001C47A9">
      <w:pPr>
        <w:pStyle w:val="a5"/>
        <w:numPr>
          <w:ilvl w:val="0"/>
          <w:numId w:val="38"/>
        </w:numPr>
        <w:spacing w:after="240"/>
        <w:jc w:val="both"/>
      </w:pPr>
      <w:r>
        <w:t>Концепция за развитието на детската градина</w:t>
      </w:r>
    </w:p>
    <w:p w14:paraId="6CA16BD8" w14:textId="3CCBF789" w:rsidR="002F1680" w:rsidRDefault="002F1680" w:rsidP="001C47A9">
      <w:pPr>
        <w:pStyle w:val="a5"/>
        <w:numPr>
          <w:ilvl w:val="0"/>
          <w:numId w:val="38"/>
        </w:numPr>
        <w:spacing w:after="240"/>
        <w:jc w:val="both"/>
      </w:pPr>
      <w:r>
        <w:t>Планиране на дейностите на детската градина и изграден годишен план.</w:t>
      </w:r>
    </w:p>
    <w:p w14:paraId="03CBAE20" w14:textId="6BECA45C" w:rsidR="002F1680" w:rsidRDefault="002F1680" w:rsidP="001C47A9">
      <w:pPr>
        <w:pStyle w:val="a5"/>
        <w:numPr>
          <w:ilvl w:val="0"/>
          <w:numId w:val="38"/>
        </w:numPr>
        <w:spacing w:after="240"/>
        <w:jc w:val="both"/>
      </w:pPr>
      <w:r>
        <w:t>Обхват, включване и предотвратяване на отпадането от образователната система.</w:t>
      </w:r>
    </w:p>
    <w:p w14:paraId="3AC79E2F" w14:textId="7BFFA57D" w:rsidR="002F1680" w:rsidRDefault="002F1680" w:rsidP="001C47A9">
      <w:pPr>
        <w:pStyle w:val="a5"/>
        <w:numPr>
          <w:ilvl w:val="0"/>
          <w:numId w:val="38"/>
        </w:numPr>
        <w:spacing w:after="240"/>
        <w:jc w:val="both"/>
      </w:pPr>
      <w:r>
        <w:t>Превенция на проблемното поведение.</w:t>
      </w:r>
    </w:p>
    <w:p w14:paraId="5CB50EDA" w14:textId="04D98331" w:rsidR="002F1680" w:rsidRDefault="002F1680" w:rsidP="001C47A9">
      <w:pPr>
        <w:pStyle w:val="a5"/>
        <w:numPr>
          <w:ilvl w:val="0"/>
          <w:numId w:val="38"/>
        </w:numPr>
        <w:spacing w:after="240"/>
        <w:jc w:val="both"/>
      </w:pPr>
      <w:r>
        <w:t>Развитие на институционална култура в детската градина.</w:t>
      </w:r>
    </w:p>
    <w:p w14:paraId="0D91632F" w14:textId="1A6D3766" w:rsidR="002F1680" w:rsidRDefault="002F1680" w:rsidP="001C47A9">
      <w:pPr>
        <w:pStyle w:val="a5"/>
        <w:numPr>
          <w:ilvl w:val="0"/>
          <w:numId w:val="38"/>
        </w:numPr>
        <w:spacing w:after="240"/>
        <w:jc w:val="both"/>
      </w:pPr>
      <w:r>
        <w:t>Качество на образователния процес и на педагогическото взаимодействие.</w:t>
      </w:r>
    </w:p>
    <w:p w14:paraId="09B803EC" w14:textId="2E5B37A1" w:rsidR="002F1680" w:rsidRDefault="002F1680" w:rsidP="001C47A9">
      <w:pPr>
        <w:pStyle w:val="a5"/>
        <w:numPr>
          <w:ilvl w:val="0"/>
          <w:numId w:val="38"/>
        </w:numPr>
        <w:spacing w:after="240"/>
        <w:jc w:val="both"/>
      </w:pPr>
      <w:r>
        <w:t>Предварителна подготовка и планиране.</w:t>
      </w:r>
    </w:p>
    <w:p w14:paraId="6D4D51C0" w14:textId="4B863F25" w:rsidR="002F1680" w:rsidRDefault="002F1680" w:rsidP="002F1680">
      <w:pPr>
        <w:pStyle w:val="a5"/>
        <w:numPr>
          <w:ilvl w:val="0"/>
          <w:numId w:val="38"/>
        </w:numPr>
        <w:spacing w:after="240"/>
        <w:jc w:val="both"/>
      </w:pPr>
      <w:r>
        <w:t>Предлагане на обща и допълнителна подкрепа за личностно развитие на децата в детската градина.</w:t>
      </w:r>
    </w:p>
    <w:p w14:paraId="74BBD8B1" w14:textId="22F7C3D4" w:rsidR="001C47A9" w:rsidRDefault="001C47A9" w:rsidP="001C47A9">
      <w:pPr>
        <w:pStyle w:val="a5"/>
        <w:numPr>
          <w:ilvl w:val="0"/>
          <w:numId w:val="38"/>
        </w:numPr>
        <w:spacing w:after="240"/>
        <w:jc w:val="both"/>
      </w:pPr>
      <w:r w:rsidRPr="001C47A9">
        <w:t>Множество изяви на децата на различни нива и чрез разнообразни методи и средства.</w:t>
      </w:r>
    </w:p>
    <w:p w14:paraId="0B1C9791" w14:textId="77777777" w:rsidR="001C47A9" w:rsidRPr="001C47A9" w:rsidRDefault="001C47A9" w:rsidP="001C47A9">
      <w:pPr>
        <w:pStyle w:val="a4"/>
        <w:numPr>
          <w:ilvl w:val="0"/>
          <w:numId w:val="38"/>
        </w:numPr>
        <w:rPr>
          <w:sz w:val="24"/>
          <w:szCs w:val="24"/>
          <w:lang w:eastAsia="bg-BG"/>
        </w:rPr>
      </w:pPr>
      <w:r w:rsidRPr="001C47A9">
        <w:rPr>
          <w:sz w:val="24"/>
          <w:szCs w:val="24"/>
          <w:lang w:eastAsia="bg-BG"/>
        </w:rPr>
        <w:t xml:space="preserve">Стимулиране на емоционалната активност на децата за сметка на напрежението, тревожността, агресивните и негативните прояви. </w:t>
      </w:r>
    </w:p>
    <w:p w14:paraId="23057FE3" w14:textId="77777777" w:rsidR="001C47A9" w:rsidRDefault="001C47A9" w:rsidP="001C47A9">
      <w:pPr>
        <w:pStyle w:val="a4"/>
        <w:numPr>
          <w:ilvl w:val="0"/>
          <w:numId w:val="38"/>
        </w:numPr>
        <w:rPr>
          <w:sz w:val="24"/>
          <w:szCs w:val="24"/>
          <w:lang w:eastAsia="bg-BG"/>
        </w:rPr>
      </w:pPr>
      <w:r w:rsidRPr="001C47A9">
        <w:rPr>
          <w:sz w:val="24"/>
          <w:szCs w:val="24"/>
          <w:lang w:eastAsia="bg-BG"/>
        </w:rPr>
        <w:t xml:space="preserve">Оказване на необходима и поискана помощ от родителите с цел подобряване на уменията за </w:t>
      </w:r>
      <w:proofErr w:type="spellStart"/>
      <w:r w:rsidRPr="001C47A9">
        <w:rPr>
          <w:sz w:val="24"/>
          <w:szCs w:val="24"/>
          <w:lang w:eastAsia="bg-BG"/>
        </w:rPr>
        <w:t>родителство</w:t>
      </w:r>
      <w:proofErr w:type="spellEnd"/>
      <w:r w:rsidRPr="001C47A9">
        <w:rPr>
          <w:sz w:val="24"/>
          <w:szCs w:val="24"/>
          <w:lang w:eastAsia="bg-BG"/>
        </w:rPr>
        <w:t>, консултиране, оказване на подкрепа.</w:t>
      </w:r>
    </w:p>
    <w:p w14:paraId="5830F2CE" w14:textId="376B51BD" w:rsidR="008203F2" w:rsidRPr="008203F2" w:rsidRDefault="008203F2" w:rsidP="008203F2">
      <w:pPr>
        <w:pStyle w:val="a4"/>
        <w:numPr>
          <w:ilvl w:val="0"/>
          <w:numId w:val="38"/>
        </w:numPr>
        <w:rPr>
          <w:sz w:val="24"/>
          <w:szCs w:val="24"/>
          <w:lang w:eastAsia="bg-BG"/>
        </w:rPr>
      </w:pPr>
      <w:r w:rsidRPr="008203F2">
        <w:rPr>
          <w:sz w:val="24"/>
          <w:szCs w:val="24"/>
          <w:lang w:eastAsia="bg-BG"/>
        </w:rPr>
        <w:t>Ефективна работа с родителите.</w:t>
      </w:r>
    </w:p>
    <w:p w14:paraId="05C25D98" w14:textId="14B7521D" w:rsidR="002F1680" w:rsidRPr="002F1680" w:rsidRDefault="002F1680" w:rsidP="002F1680">
      <w:pPr>
        <w:pStyle w:val="a4"/>
        <w:numPr>
          <w:ilvl w:val="0"/>
          <w:numId w:val="38"/>
        </w:numPr>
        <w:rPr>
          <w:sz w:val="24"/>
          <w:szCs w:val="24"/>
          <w:lang w:eastAsia="bg-BG"/>
        </w:rPr>
      </w:pPr>
      <w:r>
        <w:rPr>
          <w:sz w:val="24"/>
          <w:szCs w:val="24"/>
          <w:lang w:eastAsia="bg-BG"/>
        </w:rPr>
        <w:t xml:space="preserve">Ефективно разпределение, използване и управление на ресурсите </w:t>
      </w:r>
      <w:r w:rsidR="008203F2">
        <w:rPr>
          <w:sz w:val="24"/>
          <w:szCs w:val="24"/>
          <w:lang w:eastAsia="bg-BG"/>
        </w:rPr>
        <w:t>в</w:t>
      </w:r>
      <w:r>
        <w:rPr>
          <w:sz w:val="24"/>
          <w:szCs w:val="24"/>
          <w:lang w:eastAsia="bg-BG"/>
        </w:rPr>
        <w:t xml:space="preserve"> детската градина.</w:t>
      </w:r>
    </w:p>
    <w:p w14:paraId="1C8C3D02" w14:textId="7B181D8A" w:rsidR="002F1680" w:rsidRDefault="002F1680" w:rsidP="002F1680">
      <w:pPr>
        <w:pStyle w:val="a4"/>
        <w:numPr>
          <w:ilvl w:val="0"/>
          <w:numId w:val="38"/>
        </w:numPr>
        <w:rPr>
          <w:sz w:val="24"/>
          <w:szCs w:val="24"/>
          <w:lang w:eastAsia="bg-BG"/>
        </w:rPr>
      </w:pPr>
      <w:r w:rsidRPr="002F1680">
        <w:rPr>
          <w:sz w:val="24"/>
          <w:szCs w:val="24"/>
          <w:lang w:eastAsia="bg-BG"/>
        </w:rPr>
        <w:t>Ефективен контрол на дейностите.</w:t>
      </w:r>
    </w:p>
    <w:p w14:paraId="34632C87" w14:textId="77777777" w:rsidR="001C47A9" w:rsidRPr="001C47A9" w:rsidRDefault="001C47A9" w:rsidP="001C47A9">
      <w:pPr>
        <w:pStyle w:val="a4"/>
        <w:numPr>
          <w:ilvl w:val="0"/>
          <w:numId w:val="38"/>
        </w:numPr>
        <w:rPr>
          <w:sz w:val="24"/>
          <w:szCs w:val="24"/>
          <w:lang w:eastAsia="bg-BG"/>
        </w:rPr>
      </w:pPr>
      <w:r w:rsidRPr="001C47A9">
        <w:rPr>
          <w:sz w:val="24"/>
          <w:szCs w:val="24"/>
          <w:lang w:eastAsia="bg-BG"/>
        </w:rPr>
        <w:t xml:space="preserve">Подобрена материална база и осигурена добра технологична обезпеченост на образователния процес. </w:t>
      </w:r>
    </w:p>
    <w:p w14:paraId="1DB082A3" w14:textId="77777777" w:rsidR="004E6094" w:rsidRPr="00352745" w:rsidRDefault="004E6094" w:rsidP="009E188E">
      <w:pPr>
        <w:jc w:val="both"/>
        <w:rPr>
          <w:sz w:val="24"/>
          <w:szCs w:val="24"/>
        </w:rPr>
      </w:pPr>
    </w:p>
    <w:p w14:paraId="0E9A1BED" w14:textId="48683349" w:rsidR="0053676A" w:rsidRDefault="0053676A" w:rsidP="009E188E">
      <w:pPr>
        <w:jc w:val="both"/>
        <w:rPr>
          <w:b/>
          <w:bCs/>
          <w:sz w:val="24"/>
          <w:szCs w:val="24"/>
        </w:rPr>
      </w:pPr>
      <w:r w:rsidRPr="0053676A">
        <w:rPr>
          <w:b/>
          <w:bCs/>
          <w:sz w:val="24"/>
          <w:szCs w:val="24"/>
        </w:rPr>
        <w:t>НОРМАТИВНИ ОСНОВАНИЯ ЗА РАЗРАБОТВАНЕ НА МЕРКИ</w:t>
      </w:r>
      <w:r>
        <w:rPr>
          <w:b/>
          <w:bCs/>
          <w:sz w:val="24"/>
          <w:szCs w:val="24"/>
        </w:rPr>
        <w:t>ТЕ</w:t>
      </w:r>
      <w:r w:rsidRPr="0053676A">
        <w:rPr>
          <w:b/>
          <w:bCs/>
          <w:sz w:val="24"/>
          <w:szCs w:val="24"/>
        </w:rPr>
        <w:t xml:space="preserve"> ЗА </w:t>
      </w:r>
      <w:r>
        <w:rPr>
          <w:b/>
          <w:bCs/>
          <w:sz w:val="24"/>
          <w:szCs w:val="24"/>
        </w:rPr>
        <w:t>КА</w:t>
      </w:r>
      <w:r w:rsidRPr="0053676A">
        <w:rPr>
          <w:b/>
          <w:bCs/>
          <w:sz w:val="24"/>
          <w:szCs w:val="24"/>
        </w:rPr>
        <w:t>ЧЕСТВОТО НА ОБРАЗОВАНИЕТО В ДЕТСКАТА ГРАДИНА</w:t>
      </w:r>
      <w:r>
        <w:rPr>
          <w:b/>
          <w:bCs/>
          <w:sz w:val="24"/>
          <w:szCs w:val="24"/>
        </w:rPr>
        <w:t>:</w:t>
      </w:r>
    </w:p>
    <w:p w14:paraId="11785C92" w14:textId="77777777" w:rsidR="0053676A" w:rsidRPr="0053676A" w:rsidRDefault="0053676A" w:rsidP="009E188E">
      <w:pPr>
        <w:jc w:val="both"/>
        <w:rPr>
          <w:b/>
          <w:bCs/>
          <w:sz w:val="24"/>
          <w:szCs w:val="24"/>
        </w:rPr>
      </w:pPr>
    </w:p>
    <w:p w14:paraId="492E0201" w14:textId="518400E4" w:rsidR="0053676A" w:rsidRPr="0053676A" w:rsidRDefault="0053676A" w:rsidP="009E188E">
      <w:pPr>
        <w:pStyle w:val="a4"/>
        <w:numPr>
          <w:ilvl w:val="0"/>
          <w:numId w:val="35"/>
        </w:numPr>
        <w:jc w:val="both"/>
        <w:rPr>
          <w:sz w:val="24"/>
          <w:szCs w:val="24"/>
        </w:rPr>
      </w:pPr>
      <w:r w:rsidRPr="0053676A">
        <w:rPr>
          <w:sz w:val="24"/>
          <w:szCs w:val="24"/>
        </w:rPr>
        <w:t>Закон за предучилищното и училищното образование</w:t>
      </w:r>
      <w:r>
        <w:rPr>
          <w:sz w:val="24"/>
          <w:szCs w:val="24"/>
        </w:rPr>
        <w:t>.</w:t>
      </w:r>
    </w:p>
    <w:p w14:paraId="050FAEF8" w14:textId="5023047B" w:rsidR="0053676A" w:rsidRPr="0053676A" w:rsidRDefault="0053676A" w:rsidP="009E188E">
      <w:pPr>
        <w:pStyle w:val="a4"/>
        <w:numPr>
          <w:ilvl w:val="0"/>
          <w:numId w:val="35"/>
        </w:numPr>
        <w:jc w:val="both"/>
        <w:rPr>
          <w:sz w:val="24"/>
          <w:szCs w:val="24"/>
        </w:rPr>
      </w:pPr>
      <w:r w:rsidRPr="0053676A">
        <w:rPr>
          <w:sz w:val="24"/>
          <w:szCs w:val="24"/>
        </w:rPr>
        <w:t>Наредба № 5 от 2016 г. за предучилищното образование</w:t>
      </w:r>
      <w:r>
        <w:rPr>
          <w:sz w:val="24"/>
          <w:szCs w:val="24"/>
        </w:rPr>
        <w:t>.</w:t>
      </w:r>
    </w:p>
    <w:p w14:paraId="3F30181A" w14:textId="6A6FB627" w:rsidR="0053676A" w:rsidRPr="0053676A" w:rsidRDefault="0053676A" w:rsidP="009E188E">
      <w:pPr>
        <w:pStyle w:val="a4"/>
        <w:numPr>
          <w:ilvl w:val="0"/>
          <w:numId w:val="35"/>
        </w:numPr>
        <w:jc w:val="both"/>
        <w:rPr>
          <w:sz w:val="24"/>
          <w:szCs w:val="24"/>
        </w:rPr>
      </w:pPr>
      <w:r w:rsidRPr="0053676A">
        <w:rPr>
          <w:sz w:val="24"/>
          <w:szCs w:val="24"/>
        </w:rPr>
        <w:t>Наредба № 15 от 2019 г. за статута и професионалното развитие на учителите, директорите и другите педагогически специалисти</w:t>
      </w:r>
      <w:r>
        <w:rPr>
          <w:sz w:val="24"/>
          <w:szCs w:val="24"/>
        </w:rPr>
        <w:t>.</w:t>
      </w:r>
    </w:p>
    <w:p w14:paraId="11812D49" w14:textId="5AABDD58" w:rsidR="0053676A" w:rsidRPr="0053676A" w:rsidRDefault="0053676A" w:rsidP="009E188E">
      <w:pPr>
        <w:pStyle w:val="a4"/>
        <w:numPr>
          <w:ilvl w:val="0"/>
          <w:numId w:val="35"/>
        </w:numPr>
        <w:jc w:val="both"/>
        <w:rPr>
          <w:sz w:val="24"/>
          <w:szCs w:val="24"/>
        </w:rPr>
      </w:pPr>
      <w:r w:rsidRPr="0053676A">
        <w:rPr>
          <w:sz w:val="24"/>
          <w:szCs w:val="24"/>
        </w:rPr>
        <w:t>Наредба № 24 от 10 септември 2020 г. за физическата среда и информационното и библиотечното осигуряване на детските градини, училищата и центровете за подкрепа за личностно развитие</w:t>
      </w:r>
      <w:r>
        <w:rPr>
          <w:sz w:val="24"/>
          <w:szCs w:val="24"/>
        </w:rPr>
        <w:t>.</w:t>
      </w:r>
    </w:p>
    <w:p w14:paraId="23B2F954" w14:textId="0E575762" w:rsidR="0053676A" w:rsidRPr="0053676A" w:rsidRDefault="0053676A" w:rsidP="009E188E">
      <w:pPr>
        <w:pStyle w:val="a4"/>
        <w:numPr>
          <w:ilvl w:val="0"/>
          <w:numId w:val="35"/>
        </w:numPr>
        <w:jc w:val="both"/>
        <w:rPr>
          <w:sz w:val="24"/>
          <w:szCs w:val="24"/>
        </w:rPr>
      </w:pPr>
      <w:r w:rsidRPr="0053676A">
        <w:rPr>
          <w:sz w:val="24"/>
          <w:szCs w:val="24"/>
        </w:rPr>
        <w:lastRenderedPageBreak/>
        <w:t>Наредба за приобщаващото образование</w:t>
      </w:r>
      <w:r>
        <w:rPr>
          <w:sz w:val="24"/>
          <w:szCs w:val="24"/>
        </w:rPr>
        <w:t>.</w:t>
      </w:r>
    </w:p>
    <w:p w14:paraId="25A56B99" w14:textId="47BFF8FB" w:rsidR="0053676A" w:rsidRPr="0053676A" w:rsidRDefault="0053676A" w:rsidP="009E188E">
      <w:pPr>
        <w:pStyle w:val="a4"/>
        <w:numPr>
          <w:ilvl w:val="0"/>
          <w:numId w:val="35"/>
        </w:numPr>
        <w:jc w:val="both"/>
        <w:rPr>
          <w:sz w:val="24"/>
          <w:szCs w:val="24"/>
        </w:rPr>
      </w:pPr>
      <w:r w:rsidRPr="0053676A">
        <w:rPr>
          <w:sz w:val="24"/>
          <w:szCs w:val="24"/>
        </w:rPr>
        <w:t>Наредба за финансирането на институциите в системата на предучилищното и училищното образование</w:t>
      </w:r>
      <w:r>
        <w:rPr>
          <w:sz w:val="24"/>
          <w:szCs w:val="24"/>
        </w:rPr>
        <w:t>.</w:t>
      </w:r>
    </w:p>
    <w:p w14:paraId="2E0BC5C5" w14:textId="2ABF9FBC" w:rsidR="0053676A" w:rsidRPr="0053676A" w:rsidRDefault="0053676A" w:rsidP="009E188E">
      <w:pPr>
        <w:pStyle w:val="a4"/>
        <w:numPr>
          <w:ilvl w:val="0"/>
          <w:numId w:val="35"/>
        </w:numPr>
        <w:jc w:val="both"/>
        <w:rPr>
          <w:sz w:val="24"/>
          <w:szCs w:val="24"/>
        </w:rPr>
      </w:pPr>
      <w:r w:rsidRPr="0053676A">
        <w:rPr>
          <w:sz w:val="24"/>
          <w:szCs w:val="24"/>
        </w:rPr>
        <w:t>Постановление № 100 на МС от 8.06.2018 г. за създаване и функциониране на 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</w:t>
      </w:r>
      <w:r>
        <w:rPr>
          <w:sz w:val="24"/>
          <w:szCs w:val="24"/>
        </w:rPr>
        <w:t>.</w:t>
      </w:r>
    </w:p>
    <w:p w14:paraId="11FF88DC" w14:textId="145FAE04" w:rsidR="0053676A" w:rsidRPr="0053676A" w:rsidRDefault="0053676A" w:rsidP="009E188E">
      <w:pPr>
        <w:pStyle w:val="a4"/>
        <w:numPr>
          <w:ilvl w:val="0"/>
          <w:numId w:val="35"/>
        </w:numPr>
        <w:jc w:val="both"/>
        <w:rPr>
          <w:sz w:val="24"/>
          <w:szCs w:val="24"/>
        </w:rPr>
      </w:pPr>
      <w:r w:rsidRPr="0053676A">
        <w:rPr>
          <w:sz w:val="24"/>
          <w:szCs w:val="24"/>
        </w:rPr>
        <w:t>Механизъм за противодействие на тормоза и насилието в институциите в системата на предучилищното и училищното образование</w:t>
      </w:r>
      <w:r>
        <w:rPr>
          <w:sz w:val="24"/>
          <w:szCs w:val="24"/>
        </w:rPr>
        <w:t>.</w:t>
      </w:r>
    </w:p>
    <w:p w14:paraId="0341802E" w14:textId="35A38434" w:rsidR="0053676A" w:rsidRPr="0053676A" w:rsidRDefault="0053676A" w:rsidP="009E188E">
      <w:pPr>
        <w:pStyle w:val="a4"/>
        <w:numPr>
          <w:ilvl w:val="0"/>
          <w:numId w:val="35"/>
        </w:numPr>
        <w:jc w:val="both"/>
        <w:rPr>
          <w:sz w:val="24"/>
          <w:szCs w:val="24"/>
        </w:rPr>
      </w:pPr>
      <w:r w:rsidRPr="0053676A">
        <w:rPr>
          <w:sz w:val="24"/>
          <w:szCs w:val="24"/>
        </w:rPr>
        <w:t>Алгоритъм за прилагане на механизма за противодействие за и насилието в институциите в системата на предучилищното и училищното образование</w:t>
      </w:r>
      <w:r>
        <w:rPr>
          <w:sz w:val="24"/>
          <w:szCs w:val="24"/>
        </w:rPr>
        <w:t>.</w:t>
      </w:r>
    </w:p>
    <w:p w14:paraId="025F9B68" w14:textId="5D1393EF" w:rsidR="0053676A" w:rsidRPr="0053676A" w:rsidRDefault="0053676A" w:rsidP="009E188E">
      <w:pPr>
        <w:pStyle w:val="a4"/>
        <w:numPr>
          <w:ilvl w:val="0"/>
          <w:numId w:val="35"/>
        </w:numPr>
        <w:jc w:val="both"/>
        <w:rPr>
          <w:sz w:val="24"/>
          <w:szCs w:val="24"/>
        </w:rPr>
      </w:pPr>
      <w:r w:rsidRPr="0053676A">
        <w:rPr>
          <w:sz w:val="24"/>
          <w:szCs w:val="24"/>
        </w:rPr>
        <w:t>Областни и общински стратегии</w:t>
      </w:r>
      <w:r>
        <w:rPr>
          <w:sz w:val="24"/>
          <w:szCs w:val="24"/>
        </w:rPr>
        <w:t>.</w:t>
      </w:r>
    </w:p>
    <w:p w14:paraId="1AD9A89C" w14:textId="77777777" w:rsidR="004E6094" w:rsidRPr="000A163C" w:rsidRDefault="004E6094" w:rsidP="009E188E">
      <w:pPr>
        <w:jc w:val="both"/>
        <w:rPr>
          <w:sz w:val="24"/>
          <w:szCs w:val="24"/>
          <w:lang w:val="en-US"/>
        </w:rPr>
      </w:pPr>
    </w:p>
    <w:sectPr w:rsidR="004E6094" w:rsidRPr="000A163C">
      <w:pgSz w:w="11910" w:h="16840"/>
      <w:pgMar w:top="1320" w:right="128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22731"/>
    <w:multiLevelType w:val="hybridMultilevel"/>
    <w:tmpl w:val="6FEE752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D7E25"/>
    <w:multiLevelType w:val="multilevel"/>
    <w:tmpl w:val="A94A2B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E615C57"/>
    <w:multiLevelType w:val="hybridMultilevel"/>
    <w:tmpl w:val="6FAA6A5A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63111B"/>
    <w:multiLevelType w:val="hybridMultilevel"/>
    <w:tmpl w:val="B4525CC6"/>
    <w:lvl w:ilvl="0" w:tplc="AD008DC0">
      <w:start w:val="1"/>
      <w:numFmt w:val="decimal"/>
      <w:lvlText w:val="%1."/>
      <w:lvlJc w:val="left"/>
      <w:pPr>
        <w:ind w:left="284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69C4E572">
      <w:numFmt w:val="bullet"/>
      <w:lvlText w:val="•"/>
      <w:lvlJc w:val="left"/>
      <w:pPr>
        <w:ind w:left="1172" w:hanging="181"/>
      </w:pPr>
      <w:rPr>
        <w:rFonts w:hint="default"/>
        <w:lang w:val="bg-BG" w:eastAsia="en-US" w:bidi="ar-SA"/>
      </w:rPr>
    </w:lvl>
    <w:lvl w:ilvl="2" w:tplc="E4286F10">
      <w:numFmt w:val="bullet"/>
      <w:lvlText w:val="•"/>
      <w:lvlJc w:val="left"/>
      <w:pPr>
        <w:ind w:left="2064" w:hanging="181"/>
      </w:pPr>
      <w:rPr>
        <w:rFonts w:hint="default"/>
        <w:lang w:val="bg-BG" w:eastAsia="en-US" w:bidi="ar-SA"/>
      </w:rPr>
    </w:lvl>
    <w:lvl w:ilvl="3" w:tplc="3272C78C">
      <w:numFmt w:val="bullet"/>
      <w:lvlText w:val="•"/>
      <w:lvlJc w:val="left"/>
      <w:pPr>
        <w:ind w:left="2956" w:hanging="181"/>
      </w:pPr>
      <w:rPr>
        <w:rFonts w:hint="default"/>
        <w:lang w:val="bg-BG" w:eastAsia="en-US" w:bidi="ar-SA"/>
      </w:rPr>
    </w:lvl>
    <w:lvl w:ilvl="4" w:tplc="DCECD4AA">
      <w:numFmt w:val="bullet"/>
      <w:lvlText w:val="•"/>
      <w:lvlJc w:val="left"/>
      <w:pPr>
        <w:ind w:left="3849" w:hanging="181"/>
      </w:pPr>
      <w:rPr>
        <w:rFonts w:hint="default"/>
        <w:lang w:val="bg-BG" w:eastAsia="en-US" w:bidi="ar-SA"/>
      </w:rPr>
    </w:lvl>
    <w:lvl w:ilvl="5" w:tplc="0A4C4A00">
      <w:numFmt w:val="bullet"/>
      <w:lvlText w:val="•"/>
      <w:lvlJc w:val="left"/>
      <w:pPr>
        <w:ind w:left="4741" w:hanging="181"/>
      </w:pPr>
      <w:rPr>
        <w:rFonts w:hint="default"/>
        <w:lang w:val="bg-BG" w:eastAsia="en-US" w:bidi="ar-SA"/>
      </w:rPr>
    </w:lvl>
    <w:lvl w:ilvl="6" w:tplc="35320784">
      <w:numFmt w:val="bullet"/>
      <w:lvlText w:val="•"/>
      <w:lvlJc w:val="left"/>
      <w:pPr>
        <w:ind w:left="5633" w:hanging="181"/>
      </w:pPr>
      <w:rPr>
        <w:rFonts w:hint="default"/>
        <w:lang w:val="bg-BG" w:eastAsia="en-US" w:bidi="ar-SA"/>
      </w:rPr>
    </w:lvl>
    <w:lvl w:ilvl="7" w:tplc="C9EE3A34">
      <w:numFmt w:val="bullet"/>
      <w:lvlText w:val="•"/>
      <w:lvlJc w:val="left"/>
      <w:pPr>
        <w:ind w:left="6526" w:hanging="181"/>
      </w:pPr>
      <w:rPr>
        <w:rFonts w:hint="default"/>
        <w:lang w:val="bg-BG" w:eastAsia="en-US" w:bidi="ar-SA"/>
      </w:rPr>
    </w:lvl>
    <w:lvl w:ilvl="8" w:tplc="630E932C">
      <w:numFmt w:val="bullet"/>
      <w:lvlText w:val="•"/>
      <w:lvlJc w:val="left"/>
      <w:pPr>
        <w:ind w:left="7418" w:hanging="181"/>
      </w:pPr>
      <w:rPr>
        <w:rFonts w:hint="default"/>
        <w:lang w:val="bg-BG" w:eastAsia="en-US" w:bidi="ar-SA"/>
      </w:rPr>
    </w:lvl>
  </w:abstractNum>
  <w:abstractNum w:abstractNumId="4" w15:restartNumberingAfterBreak="0">
    <w:nsid w:val="133F14F7"/>
    <w:multiLevelType w:val="hybridMultilevel"/>
    <w:tmpl w:val="1B1ECA6C"/>
    <w:lvl w:ilvl="0" w:tplc="1FDCA0F0">
      <w:start w:val="1"/>
      <w:numFmt w:val="decimal"/>
      <w:lvlText w:val="%1."/>
      <w:lvlJc w:val="left"/>
      <w:pPr>
        <w:ind w:left="323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C2D04086">
      <w:numFmt w:val="bullet"/>
      <w:lvlText w:val="•"/>
      <w:lvlJc w:val="left"/>
      <w:pPr>
        <w:ind w:left="1302" w:hanging="181"/>
      </w:pPr>
      <w:rPr>
        <w:rFonts w:hint="default"/>
        <w:lang w:val="bg-BG" w:eastAsia="en-US" w:bidi="ar-SA"/>
      </w:rPr>
    </w:lvl>
    <w:lvl w:ilvl="2" w:tplc="E68E846A">
      <w:numFmt w:val="bullet"/>
      <w:lvlText w:val="•"/>
      <w:lvlJc w:val="left"/>
      <w:pPr>
        <w:ind w:left="2205" w:hanging="181"/>
      </w:pPr>
      <w:rPr>
        <w:rFonts w:hint="default"/>
        <w:lang w:val="bg-BG" w:eastAsia="en-US" w:bidi="ar-SA"/>
      </w:rPr>
    </w:lvl>
    <w:lvl w:ilvl="3" w:tplc="767A99D8">
      <w:numFmt w:val="bullet"/>
      <w:lvlText w:val="•"/>
      <w:lvlJc w:val="left"/>
      <w:pPr>
        <w:ind w:left="3107" w:hanging="181"/>
      </w:pPr>
      <w:rPr>
        <w:rFonts w:hint="default"/>
        <w:lang w:val="bg-BG" w:eastAsia="en-US" w:bidi="ar-SA"/>
      </w:rPr>
    </w:lvl>
    <w:lvl w:ilvl="4" w:tplc="64881C52">
      <w:numFmt w:val="bullet"/>
      <w:lvlText w:val="•"/>
      <w:lvlJc w:val="left"/>
      <w:pPr>
        <w:ind w:left="4010" w:hanging="181"/>
      </w:pPr>
      <w:rPr>
        <w:rFonts w:hint="default"/>
        <w:lang w:val="bg-BG" w:eastAsia="en-US" w:bidi="ar-SA"/>
      </w:rPr>
    </w:lvl>
    <w:lvl w:ilvl="5" w:tplc="DFE86108">
      <w:numFmt w:val="bullet"/>
      <w:lvlText w:val="•"/>
      <w:lvlJc w:val="left"/>
      <w:pPr>
        <w:ind w:left="4913" w:hanging="181"/>
      </w:pPr>
      <w:rPr>
        <w:rFonts w:hint="default"/>
        <w:lang w:val="bg-BG" w:eastAsia="en-US" w:bidi="ar-SA"/>
      </w:rPr>
    </w:lvl>
    <w:lvl w:ilvl="6" w:tplc="DB468CF0">
      <w:numFmt w:val="bullet"/>
      <w:lvlText w:val="•"/>
      <w:lvlJc w:val="left"/>
      <w:pPr>
        <w:ind w:left="5815" w:hanging="181"/>
      </w:pPr>
      <w:rPr>
        <w:rFonts w:hint="default"/>
        <w:lang w:val="bg-BG" w:eastAsia="en-US" w:bidi="ar-SA"/>
      </w:rPr>
    </w:lvl>
    <w:lvl w:ilvl="7" w:tplc="378C4464">
      <w:numFmt w:val="bullet"/>
      <w:lvlText w:val="•"/>
      <w:lvlJc w:val="left"/>
      <w:pPr>
        <w:ind w:left="6718" w:hanging="181"/>
      </w:pPr>
      <w:rPr>
        <w:rFonts w:hint="default"/>
        <w:lang w:val="bg-BG" w:eastAsia="en-US" w:bidi="ar-SA"/>
      </w:rPr>
    </w:lvl>
    <w:lvl w:ilvl="8" w:tplc="089214D0">
      <w:numFmt w:val="bullet"/>
      <w:lvlText w:val="•"/>
      <w:lvlJc w:val="left"/>
      <w:pPr>
        <w:ind w:left="7621" w:hanging="181"/>
      </w:pPr>
      <w:rPr>
        <w:rFonts w:hint="default"/>
        <w:lang w:val="bg-BG" w:eastAsia="en-US" w:bidi="ar-SA"/>
      </w:rPr>
    </w:lvl>
  </w:abstractNum>
  <w:abstractNum w:abstractNumId="5" w15:restartNumberingAfterBreak="0">
    <w:nsid w:val="153832A0"/>
    <w:multiLevelType w:val="hybridMultilevel"/>
    <w:tmpl w:val="ED962472"/>
    <w:lvl w:ilvl="0" w:tplc="CC0A18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91033E"/>
    <w:multiLevelType w:val="hybridMultilevel"/>
    <w:tmpl w:val="7A64A9B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E3A02"/>
    <w:multiLevelType w:val="hybridMultilevel"/>
    <w:tmpl w:val="475872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367ED"/>
    <w:multiLevelType w:val="multilevel"/>
    <w:tmpl w:val="E078152E"/>
    <w:lvl w:ilvl="0">
      <w:start w:val="1"/>
      <w:numFmt w:val="decimal"/>
      <w:lvlText w:val="%1."/>
      <w:lvlJc w:val="left"/>
      <w:pPr>
        <w:ind w:left="1117" w:hanging="360"/>
      </w:pPr>
    </w:lvl>
    <w:lvl w:ilvl="1">
      <w:start w:val="2"/>
      <w:numFmt w:val="decimal"/>
      <w:isLgl/>
      <w:lvlText w:val="%1.%2.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7" w:hanging="1800"/>
      </w:pPr>
      <w:rPr>
        <w:rFonts w:hint="default"/>
      </w:rPr>
    </w:lvl>
  </w:abstractNum>
  <w:abstractNum w:abstractNumId="9" w15:restartNumberingAfterBreak="0">
    <w:nsid w:val="1D7E1D9A"/>
    <w:multiLevelType w:val="hybridMultilevel"/>
    <w:tmpl w:val="AABCA394"/>
    <w:lvl w:ilvl="0" w:tplc="FFFFFFFF">
      <w:start w:val="1"/>
      <w:numFmt w:val="decimal"/>
      <w:lvlText w:val="%1."/>
      <w:lvlJc w:val="left"/>
      <w:pPr>
        <w:ind w:left="936" w:hanging="360"/>
      </w:pPr>
    </w:lvl>
    <w:lvl w:ilvl="1" w:tplc="04020019" w:tentative="1">
      <w:start w:val="1"/>
      <w:numFmt w:val="lowerLetter"/>
      <w:lvlText w:val="%2."/>
      <w:lvlJc w:val="left"/>
      <w:pPr>
        <w:ind w:left="1656" w:hanging="360"/>
      </w:pPr>
    </w:lvl>
    <w:lvl w:ilvl="2" w:tplc="0402001B" w:tentative="1">
      <w:start w:val="1"/>
      <w:numFmt w:val="lowerRoman"/>
      <w:lvlText w:val="%3."/>
      <w:lvlJc w:val="right"/>
      <w:pPr>
        <w:ind w:left="2376" w:hanging="180"/>
      </w:pPr>
    </w:lvl>
    <w:lvl w:ilvl="3" w:tplc="0402000F" w:tentative="1">
      <w:start w:val="1"/>
      <w:numFmt w:val="decimal"/>
      <w:lvlText w:val="%4."/>
      <w:lvlJc w:val="left"/>
      <w:pPr>
        <w:ind w:left="3096" w:hanging="360"/>
      </w:pPr>
    </w:lvl>
    <w:lvl w:ilvl="4" w:tplc="04020019" w:tentative="1">
      <w:start w:val="1"/>
      <w:numFmt w:val="lowerLetter"/>
      <w:lvlText w:val="%5."/>
      <w:lvlJc w:val="left"/>
      <w:pPr>
        <w:ind w:left="3816" w:hanging="360"/>
      </w:pPr>
    </w:lvl>
    <w:lvl w:ilvl="5" w:tplc="0402001B" w:tentative="1">
      <w:start w:val="1"/>
      <w:numFmt w:val="lowerRoman"/>
      <w:lvlText w:val="%6."/>
      <w:lvlJc w:val="right"/>
      <w:pPr>
        <w:ind w:left="4536" w:hanging="180"/>
      </w:pPr>
    </w:lvl>
    <w:lvl w:ilvl="6" w:tplc="0402000F" w:tentative="1">
      <w:start w:val="1"/>
      <w:numFmt w:val="decimal"/>
      <w:lvlText w:val="%7."/>
      <w:lvlJc w:val="left"/>
      <w:pPr>
        <w:ind w:left="5256" w:hanging="360"/>
      </w:pPr>
    </w:lvl>
    <w:lvl w:ilvl="7" w:tplc="04020019" w:tentative="1">
      <w:start w:val="1"/>
      <w:numFmt w:val="lowerLetter"/>
      <w:lvlText w:val="%8."/>
      <w:lvlJc w:val="left"/>
      <w:pPr>
        <w:ind w:left="5976" w:hanging="360"/>
      </w:pPr>
    </w:lvl>
    <w:lvl w:ilvl="8" w:tplc="0402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0" w15:restartNumberingAfterBreak="0">
    <w:nsid w:val="1DD931EE"/>
    <w:multiLevelType w:val="hybridMultilevel"/>
    <w:tmpl w:val="7B48E086"/>
    <w:lvl w:ilvl="0" w:tplc="0DC46BD0">
      <w:start w:val="1"/>
      <w:numFmt w:val="decimal"/>
      <w:lvlText w:val="%1."/>
      <w:lvlJc w:val="left"/>
      <w:pPr>
        <w:ind w:left="103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810052DE">
      <w:numFmt w:val="bullet"/>
      <w:lvlText w:val="•"/>
      <w:lvlJc w:val="left"/>
      <w:pPr>
        <w:ind w:left="1010" w:hanging="181"/>
      </w:pPr>
      <w:rPr>
        <w:rFonts w:hint="default"/>
        <w:lang w:val="bg-BG" w:eastAsia="en-US" w:bidi="ar-SA"/>
      </w:rPr>
    </w:lvl>
    <w:lvl w:ilvl="2" w:tplc="9014C626">
      <w:numFmt w:val="bullet"/>
      <w:lvlText w:val="•"/>
      <w:lvlJc w:val="left"/>
      <w:pPr>
        <w:ind w:left="1920" w:hanging="181"/>
      </w:pPr>
      <w:rPr>
        <w:rFonts w:hint="default"/>
        <w:lang w:val="bg-BG" w:eastAsia="en-US" w:bidi="ar-SA"/>
      </w:rPr>
    </w:lvl>
    <w:lvl w:ilvl="3" w:tplc="348C50DA">
      <w:numFmt w:val="bullet"/>
      <w:lvlText w:val="•"/>
      <w:lvlJc w:val="left"/>
      <w:pPr>
        <w:ind w:left="2830" w:hanging="181"/>
      </w:pPr>
      <w:rPr>
        <w:rFonts w:hint="default"/>
        <w:lang w:val="bg-BG" w:eastAsia="en-US" w:bidi="ar-SA"/>
      </w:rPr>
    </w:lvl>
    <w:lvl w:ilvl="4" w:tplc="128A8BC2">
      <w:numFmt w:val="bullet"/>
      <w:lvlText w:val="•"/>
      <w:lvlJc w:val="left"/>
      <w:pPr>
        <w:ind w:left="3741" w:hanging="181"/>
      </w:pPr>
      <w:rPr>
        <w:rFonts w:hint="default"/>
        <w:lang w:val="bg-BG" w:eastAsia="en-US" w:bidi="ar-SA"/>
      </w:rPr>
    </w:lvl>
    <w:lvl w:ilvl="5" w:tplc="37DC4018">
      <w:numFmt w:val="bullet"/>
      <w:lvlText w:val="•"/>
      <w:lvlJc w:val="left"/>
      <w:pPr>
        <w:ind w:left="4651" w:hanging="181"/>
      </w:pPr>
      <w:rPr>
        <w:rFonts w:hint="default"/>
        <w:lang w:val="bg-BG" w:eastAsia="en-US" w:bidi="ar-SA"/>
      </w:rPr>
    </w:lvl>
    <w:lvl w:ilvl="6" w:tplc="326EFE64">
      <w:numFmt w:val="bullet"/>
      <w:lvlText w:val="•"/>
      <w:lvlJc w:val="left"/>
      <w:pPr>
        <w:ind w:left="5561" w:hanging="181"/>
      </w:pPr>
      <w:rPr>
        <w:rFonts w:hint="default"/>
        <w:lang w:val="bg-BG" w:eastAsia="en-US" w:bidi="ar-SA"/>
      </w:rPr>
    </w:lvl>
    <w:lvl w:ilvl="7" w:tplc="08922CEE">
      <w:numFmt w:val="bullet"/>
      <w:lvlText w:val="•"/>
      <w:lvlJc w:val="left"/>
      <w:pPr>
        <w:ind w:left="6472" w:hanging="181"/>
      </w:pPr>
      <w:rPr>
        <w:rFonts w:hint="default"/>
        <w:lang w:val="bg-BG" w:eastAsia="en-US" w:bidi="ar-SA"/>
      </w:rPr>
    </w:lvl>
    <w:lvl w:ilvl="8" w:tplc="1D525D16">
      <w:numFmt w:val="bullet"/>
      <w:lvlText w:val="•"/>
      <w:lvlJc w:val="left"/>
      <w:pPr>
        <w:ind w:left="7382" w:hanging="181"/>
      </w:pPr>
      <w:rPr>
        <w:rFonts w:hint="default"/>
        <w:lang w:val="bg-BG" w:eastAsia="en-US" w:bidi="ar-SA"/>
      </w:rPr>
    </w:lvl>
  </w:abstractNum>
  <w:abstractNum w:abstractNumId="11" w15:restartNumberingAfterBreak="0">
    <w:nsid w:val="21684477"/>
    <w:multiLevelType w:val="hybridMultilevel"/>
    <w:tmpl w:val="E31E86C4"/>
    <w:lvl w:ilvl="0" w:tplc="0402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98C40CC0"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1941" w:hanging="180"/>
      </w:pPr>
    </w:lvl>
    <w:lvl w:ilvl="3" w:tplc="0402000F" w:tentative="1">
      <w:start w:val="1"/>
      <w:numFmt w:val="decimal"/>
      <w:lvlText w:val="%4."/>
      <w:lvlJc w:val="left"/>
      <w:pPr>
        <w:ind w:left="2661" w:hanging="360"/>
      </w:pPr>
    </w:lvl>
    <w:lvl w:ilvl="4" w:tplc="04020019" w:tentative="1">
      <w:start w:val="1"/>
      <w:numFmt w:val="lowerLetter"/>
      <w:lvlText w:val="%5."/>
      <w:lvlJc w:val="left"/>
      <w:pPr>
        <w:ind w:left="3381" w:hanging="360"/>
      </w:pPr>
    </w:lvl>
    <w:lvl w:ilvl="5" w:tplc="0402001B" w:tentative="1">
      <w:start w:val="1"/>
      <w:numFmt w:val="lowerRoman"/>
      <w:lvlText w:val="%6."/>
      <w:lvlJc w:val="right"/>
      <w:pPr>
        <w:ind w:left="4101" w:hanging="180"/>
      </w:pPr>
    </w:lvl>
    <w:lvl w:ilvl="6" w:tplc="0402000F" w:tentative="1">
      <w:start w:val="1"/>
      <w:numFmt w:val="decimal"/>
      <w:lvlText w:val="%7."/>
      <w:lvlJc w:val="left"/>
      <w:pPr>
        <w:ind w:left="4821" w:hanging="360"/>
      </w:pPr>
    </w:lvl>
    <w:lvl w:ilvl="7" w:tplc="04020019" w:tentative="1">
      <w:start w:val="1"/>
      <w:numFmt w:val="lowerLetter"/>
      <w:lvlText w:val="%8."/>
      <w:lvlJc w:val="left"/>
      <w:pPr>
        <w:ind w:left="5541" w:hanging="360"/>
      </w:pPr>
    </w:lvl>
    <w:lvl w:ilvl="8" w:tplc="0402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2B06484B"/>
    <w:multiLevelType w:val="hybridMultilevel"/>
    <w:tmpl w:val="CEA067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51C27"/>
    <w:multiLevelType w:val="hybridMultilevel"/>
    <w:tmpl w:val="8124B2C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E196A"/>
    <w:multiLevelType w:val="hybridMultilevel"/>
    <w:tmpl w:val="6B0889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D417DC"/>
    <w:multiLevelType w:val="hybridMultilevel"/>
    <w:tmpl w:val="1B1ECA6C"/>
    <w:lvl w:ilvl="0" w:tplc="1FDCA0F0">
      <w:start w:val="1"/>
      <w:numFmt w:val="decimal"/>
      <w:lvlText w:val="%1."/>
      <w:lvlJc w:val="left"/>
      <w:pPr>
        <w:ind w:left="323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C2D04086">
      <w:numFmt w:val="bullet"/>
      <w:lvlText w:val="•"/>
      <w:lvlJc w:val="left"/>
      <w:pPr>
        <w:ind w:left="1302" w:hanging="181"/>
      </w:pPr>
      <w:rPr>
        <w:rFonts w:hint="default"/>
        <w:lang w:val="bg-BG" w:eastAsia="en-US" w:bidi="ar-SA"/>
      </w:rPr>
    </w:lvl>
    <w:lvl w:ilvl="2" w:tplc="E68E846A">
      <w:numFmt w:val="bullet"/>
      <w:lvlText w:val="•"/>
      <w:lvlJc w:val="left"/>
      <w:pPr>
        <w:ind w:left="2205" w:hanging="181"/>
      </w:pPr>
      <w:rPr>
        <w:rFonts w:hint="default"/>
        <w:lang w:val="bg-BG" w:eastAsia="en-US" w:bidi="ar-SA"/>
      </w:rPr>
    </w:lvl>
    <w:lvl w:ilvl="3" w:tplc="767A99D8">
      <w:numFmt w:val="bullet"/>
      <w:lvlText w:val="•"/>
      <w:lvlJc w:val="left"/>
      <w:pPr>
        <w:ind w:left="3107" w:hanging="181"/>
      </w:pPr>
      <w:rPr>
        <w:rFonts w:hint="default"/>
        <w:lang w:val="bg-BG" w:eastAsia="en-US" w:bidi="ar-SA"/>
      </w:rPr>
    </w:lvl>
    <w:lvl w:ilvl="4" w:tplc="64881C52">
      <w:numFmt w:val="bullet"/>
      <w:lvlText w:val="•"/>
      <w:lvlJc w:val="left"/>
      <w:pPr>
        <w:ind w:left="4010" w:hanging="181"/>
      </w:pPr>
      <w:rPr>
        <w:rFonts w:hint="default"/>
        <w:lang w:val="bg-BG" w:eastAsia="en-US" w:bidi="ar-SA"/>
      </w:rPr>
    </w:lvl>
    <w:lvl w:ilvl="5" w:tplc="DFE86108">
      <w:numFmt w:val="bullet"/>
      <w:lvlText w:val="•"/>
      <w:lvlJc w:val="left"/>
      <w:pPr>
        <w:ind w:left="4913" w:hanging="181"/>
      </w:pPr>
      <w:rPr>
        <w:rFonts w:hint="default"/>
        <w:lang w:val="bg-BG" w:eastAsia="en-US" w:bidi="ar-SA"/>
      </w:rPr>
    </w:lvl>
    <w:lvl w:ilvl="6" w:tplc="DB468CF0">
      <w:numFmt w:val="bullet"/>
      <w:lvlText w:val="•"/>
      <w:lvlJc w:val="left"/>
      <w:pPr>
        <w:ind w:left="5815" w:hanging="181"/>
      </w:pPr>
      <w:rPr>
        <w:rFonts w:hint="default"/>
        <w:lang w:val="bg-BG" w:eastAsia="en-US" w:bidi="ar-SA"/>
      </w:rPr>
    </w:lvl>
    <w:lvl w:ilvl="7" w:tplc="378C4464">
      <w:numFmt w:val="bullet"/>
      <w:lvlText w:val="•"/>
      <w:lvlJc w:val="left"/>
      <w:pPr>
        <w:ind w:left="6718" w:hanging="181"/>
      </w:pPr>
      <w:rPr>
        <w:rFonts w:hint="default"/>
        <w:lang w:val="bg-BG" w:eastAsia="en-US" w:bidi="ar-SA"/>
      </w:rPr>
    </w:lvl>
    <w:lvl w:ilvl="8" w:tplc="089214D0">
      <w:numFmt w:val="bullet"/>
      <w:lvlText w:val="•"/>
      <w:lvlJc w:val="left"/>
      <w:pPr>
        <w:ind w:left="7621" w:hanging="181"/>
      </w:pPr>
      <w:rPr>
        <w:rFonts w:hint="default"/>
        <w:lang w:val="bg-BG" w:eastAsia="en-US" w:bidi="ar-SA"/>
      </w:rPr>
    </w:lvl>
  </w:abstractNum>
  <w:abstractNum w:abstractNumId="16" w15:restartNumberingAfterBreak="0">
    <w:nsid w:val="30E34053"/>
    <w:multiLevelType w:val="hybridMultilevel"/>
    <w:tmpl w:val="DCC2B86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BF0889"/>
    <w:multiLevelType w:val="hybridMultilevel"/>
    <w:tmpl w:val="26A8524C"/>
    <w:lvl w:ilvl="0" w:tplc="A8AC57EE">
      <w:start w:val="1"/>
      <w:numFmt w:val="decimal"/>
      <w:lvlText w:val="%1."/>
      <w:lvlJc w:val="left"/>
      <w:pPr>
        <w:ind w:left="284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98821CA0">
      <w:numFmt w:val="bullet"/>
      <w:lvlText w:val="•"/>
      <w:lvlJc w:val="left"/>
      <w:pPr>
        <w:ind w:left="1172" w:hanging="181"/>
      </w:pPr>
      <w:rPr>
        <w:rFonts w:hint="default"/>
        <w:lang w:val="bg-BG" w:eastAsia="en-US" w:bidi="ar-SA"/>
      </w:rPr>
    </w:lvl>
    <w:lvl w:ilvl="2" w:tplc="7A9EA258">
      <w:numFmt w:val="bullet"/>
      <w:lvlText w:val="•"/>
      <w:lvlJc w:val="left"/>
      <w:pPr>
        <w:ind w:left="2064" w:hanging="181"/>
      </w:pPr>
      <w:rPr>
        <w:rFonts w:hint="default"/>
        <w:lang w:val="bg-BG" w:eastAsia="en-US" w:bidi="ar-SA"/>
      </w:rPr>
    </w:lvl>
    <w:lvl w:ilvl="3" w:tplc="B66610F0">
      <w:numFmt w:val="bullet"/>
      <w:lvlText w:val="•"/>
      <w:lvlJc w:val="left"/>
      <w:pPr>
        <w:ind w:left="2956" w:hanging="181"/>
      </w:pPr>
      <w:rPr>
        <w:rFonts w:hint="default"/>
        <w:lang w:val="bg-BG" w:eastAsia="en-US" w:bidi="ar-SA"/>
      </w:rPr>
    </w:lvl>
    <w:lvl w:ilvl="4" w:tplc="16DA1218">
      <w:numFmt w:val="bullet"/>
      <w:lvlText w:val="•"/>
      <w:lvlJc w:val="left"/>
      <w:pPr>
        <w:ind w:left="3849" w:hanging="181"/>
      </w:pPr>
      <w:rPr>
        <w:rFonts w:hint="default"/>
        <w:lang w:val="bg-BG" w:eastAsia="en-US" w:bidi="ar-SA"/>
      </w:rPr>
    </w:lvl>
    <w:lvl w:ilvl="5" w:tplc="A6906A4C">
      <w:numFmt w:val="bullet"/>
      <w:lvlText w:val="•"/>
      <w:lvlJc w:val="left"/>
      <w:pPr>
        <w:ind w:left="4741" w:hanging="181"/>
      </w:pPr>
      <w:rPr>
        <w:rFonts w:hint="default"/>
        <w:lang w:val="bg-BG" w:eastAsia="en-US" w:bidi="ar-SA"/>
      </w:rPr>
    </w:lvl>
    <w:lvl w:ilvl="6" w:tplc="7346BC96">
      <w:numFmt w:val="bullet"/>
      <w:lvlText w:val="•"/>
      <w:lvlJc w:val="left"/>
      <w:pPr>
        <w:ind w:left="5633" w:hanging="181"/>
      </w:pPr>
      <w:rPr>
        <w:rFonts w:hint="default"/>
        <w:lang w:val="bg-BG" w:eastAsia="en-US" w:bidi="ar-SA"/>
      </w:rPr>
    </w:lvl>
    <w:lvl w:ilvl="7" w:tplc="7CD098DC">
      <w:numFmt w:val="bullet"/>
      <w:lvlText w:val="•"/>
      <w:lvlJc w:val="left"/>
      <w:pPr>
        <w:ind w:left="6526" w:hanging="181"/>
      </w:pPr>
      <w:rPr>
        <w:rFonts w:hint="default"/>
        <w:lang w:val="bg-BG" w:eastAsia="en-US" w:bidi="ar-SA"/>
      </w:rPr>
    </w:lvl>
    <w:lvl w:ilvl="8" w:tplc="A7B08C6A">
      <w:numFmt w:val="bullet"/>
      <w:lvlText w:val="•"/>
      <w:lvlJc w:val="left"/>
      <w:pPr>
        <w:ind w:left="7418" w:hanging="181"/>
      </w:pPr>
      <w:rPr>
        <w:rFonts w:hint="default"/>
        <w:lang w:val="bg-BG" w:eastAsia="en-US" w:bidi="ar-SA"/>
      </w:rPr>
    </w:lvl>
  </w:abstractNum>
  <w:abstractNum w:abstractNumId="18" w15:restartNumberingAfterBreak="0">
    <w:nsid w:val="3B3C1D99"/>
    <w:multiLevelType w:val="hybridMultilevel"/>
    <w:tmpl w:val="5A1EC0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5B6020"/>
    <w:multiLevelType w:val="hybridMultilevel"/>
    <w:tmpl w:val="FD6808C0"/>
    <w:lvl w:ilvl="0" w:tplc="28EC5558">
      <w:start w:val="1"/>
      <w:numFmt w:val="decimal"/>
      <w:lvlText w:val="%1."/>
      <w:lvlJc w:val="left"/>
      <w:pPr>
        <w:ind w:left="284" w:hanging="181"/>
      </w:pPr>
      <w:rPr>
        <w:rFonts w:hint="default"/>
        <w:w w:val="100"/>
        <w:lang w:val="bg-BG" w:eastAsia="en-US" w:bidi="ar-SA"/>
      </w:rPr>
    </w:lvl>
    <w:lvl w:ilvl="1" w:tplc="70D89104">
      <w:numFmt w:val="bullet"/>
      <w:lvlText w:val="•"/>
      <w:lvlJc w:val="left"/>
      <w:pPr>
        <w:ind w:left="1172" w:hanging="181"/>
      </w:pPr>
      <w:rPr>
        <w:rFonts w:hint="default"/>
        <w:lang w:val="bg-BG" w:eastAsia="en-US" w:bidi="ar-SA"/>
      </w:rPr>
    </w:lvl>
    <w:lvl w:ilvl="2" w:tplc="EF5402B8">
      <w:numFmt w:val="bullet"/>
      <w:lvlText w:val="•"/>
      <w:lvlJc w:val="left"/>
      <w:pPr>
        <w:ind w:left="2064" w:hanging="181"/>
      </w:pPr>
      <w:rPr>
        <w:rFonts w:hint="default"/>
        <w:lang w:val="bg-BG" w:eastAsia="en-US" w:bidi="ar-SA"/>
      </w:rPr>
    </w:lvl>
    <w:lvl w:ilvl="3" w:tplc="85BAC0C8">
      <w:numFmt w:val="bullet"/>
      <w:lvlText w:val="•"/>
      <w:lvlJc w:val="left"/>
      <w:pPr>
        <w:ind w:left="2956" w:hanging="181"/>
      </w:pPr>
      <w:rPr>
        <w:rFonts w:hint="default"/>
        <w:lang w:val="bg-BG" w:eastAsia="en-US" w:bidi="ar-SA"/>
      </w:rPr>
    </w:lvl>
    <w:lvl w:ilvl="4" w:tplc="458EC464">
      <w:numFmt w:val="bullet"/>
      <w:lvlText w:val="•"/>
      <w:lvlJc w:val="left"/>
      <w:pPr>
        <w:ind w:left="3849" w:hanging="181"/>
      </w:pPr>
      <w:rPr>
        <w:rFonts w:hint="default"/>
        <w:lang w:val="bg-BG" w:eastAsia="en-US" w:bidi="ar-SA"/>
      </w:rPr>
    </w:lvl>
    <w:lvl w:ilvl="5" w:tplc="C426A322">
      <w:numFmt w:val="bullet"/>
      <w:lvlText w:val="•"/>
      <w:lvlJc w:val="left"/>
      <w:pPr>
        <w:ind w:left="4741" w:hanging="181"/>
      </w:pPr>
      <w:rPr>
        <w:rFonts w:hint="default"/>
        <w:lang w:val="bg-BG" w:eastAsia="en-US" w:bidi="ar-SA"/>
      </w:rPr>
    </w:lvl>
    <w:lvl w:ilvl="6" w:tplc="CAF48C32">
      <w:numFmt w:val="bullet"/>
      <w:lvlText w:val="•"/>
      <w:lvlJc w:val="left"/>
      <w:pPr>
        <w:ind w:left="5633" w:hanging="181"/>
      </w:pPr>
      <w:rPr>
        <w:rFonts w:hint="default"/>
        <w:lang w:val="bg-BG" w:eastAsia="en-US" w:bidi="ar-SA"/>
      </w:rPr>
    </w:lvl>
    <w:lvl w:ilvl="7" w:tplc="E0860202">
      <w:numFmt w:val="bullet"/>
      <w:lvlText w:val="•"/>
      <w:lvlJc w:val="left"/>
      <w:pPr>
        <w:ind w:left="6526" w:hanging="181"/>
      </w:pPr>
      <w:rPr>
        <w:rFonts w:hint="default"/>
        <w:lang w:val="bg-BG" w:eastAsia="en-US" w:bidi="ar-SA"/>
      </w:rPr>
    </w:lvl>
    <w:lvl w:ilvl="8" w:tplc="59A6C98A">
      <w:numFmt w:val="bullet"/>
      <w:lvlText w:val="•"/>
      <w:lvlJc w:val="left"/>
      <w:pPr>
        <w:ind w:left="7418" w:hanging="181"/>
      </w:pPr>
      <w:rPr>
        <w:rFonts w:hint="default"/>
        <w:lang w:val="bg-BG" w:eastAsia="en-US" w:bidi="ar-SA"/>
      </w:rPr>
    </w:lvl>
  </w:abstractNum>
  <w:abstractNum w:abstractNumId="20" w15:restartNumberingAfterBreak="0">
    <w:nsid w:val="3CB52420"/>
    <w:multiLevelType w:val="hybridMultilevel"/>
    <w:tmpl w:val="1FBCC8F4"/>
    <w:lvl w:ilvl="0" w:tplc="0402000F">
      <w:start w:val="1"/>
      <w:numFmt w:val="decimal"/>
      <w:lvlText w:val="%1."/>
      <w:lvlJc w:val="left"/>
      <w:pPr>
        <w:ind w:left="935" w:hanging="360"/>
      </w:pPr>
    </w:lvl>
    <w:lvl w:ilvl="1" w:tplc="04020019" w:tentative="1">
      <w:start w:val="1"/>
      <w:numFmt w:val="lowerLetter"/>
      <w:lvlText w:val="%2."/>
      <w:lvlJc w:val="left"/>
      <w:pPr>
        <w:ind w:left="1655" w:hanging="360"/>
      </w:pPr>
    </w:lvl>
    <w:lvl w:ilvl="2" w:tplc="0402001B" w:tentative="1">
      <w:start w:val="1"/>
      <w:numFmt w:val="lowerRoman"/>
      <w:lvlText w:val="%3."/>
      <w:lvlJc w:val="right"/>
      <w:pPr>
        <w:ind w:left="2375" w:hanging="180"/>
      </w:pPr>
    </w:lvl>
    <w:lvl w:ilvl="3" w:tplc="0402000F" w:tentative="1">
      <w:start w:val="1"/>
      <w:numFmt w:val="decimal"/>
      <w:lvlText w:val="%4."/>
      <w:lvlJc w:val="left"/>
      <w:pPr>
        <w:ind w:left="3095" w:hanging="360"/>
      </w:pPr>
    </w:lvl>
    <w:lvl w:ilvl="4" w:tplc="04020019" w:tentative="1">
      <w:start w:val="1"/>
      <w:numFmt w:val="lowerLetter"/>
      <w:lvlText w:val="%5."/>
      <w:lvlJc w:val="left"/>
      <w:pPr>
        <w:ind w:left="3815" w:hanging="360"/>
      </w:pPr>
    </w:lvl>
    <w:lvl w:ilvl="5" w:tplc="0402001B" w:tentative="1">
      <w:start w:val="1"/>
      <w:numFmt w:val="lowerRoman"/>
      <w:lvlText w:val="%6."/>
      <w:lvlJc w:val="right"/>
      <w:pPr>
        <w:ind w:left="4535" w:hanging="180"/>
      </w:pPr>
    </w:lvl>
    <w:lvl w:ilvl="6" w:tplc="0402000F" w:tentative="1">
      <w:start w:val="1"/>
      <w:numFmt w:val="decimal"/>
      <w:lvlText w:val="%7."/>
      <w:lvlJc w:val="left"/>
      <w:pPr>
        <w:ind w:left="5255" w:hanging="360"/>
      </w:pPr>
    </w:lvl>
    <w:lvl w:ilvl="7" w:tplc="04020019" w:tentative="1">
      <w:start w:val="1"/>
      <w:numFmt w:val="lowerLetter"/>
      <w:lvlText w:val="%8."/>
      <w:lvlJc w:val="left"/>
      <w:pPr>
        <w:ind w:left="5975" w:hanging="360"/>
      </w:pPr>
    </w:lvl>
    <w:lvl w:ilvl="8" w:tplc="0402001B" w:tentative="1">
      <w:start w:val="1"/>
      <w:numFmt w:val="lowerRoman"/>
      <w:lvlText w:val="%9."/>
      <w:lvlJc w:val="right"/>
      <w:pPr>
        <w:ind w:left="6695" w:hanging="180"/>
      </w:pPr>
    </w:lvl>
  </w:abstractNum>
  <w:abstractNum w:abstractNumId="21" w15:restartNumberingAfterBreak="0">
    <w:nsid w:val="434E3F85"/>
    <w:multiLevelType w:val="hybridMultilevel"/>
    <w:tmpl w:val="3D646E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997807"/>
    <w:multiLevelType w:val="hybridMultilevel"/>
    <w:tmpl w:val="FC7A66C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ED1AA9"/>
    <w:multiLevelType w:val="hybridMultilevel"/>
    <w:tmpl w:val="350A34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395368"/>
    <w:multiLevelType w:val="hybridMultilevel"/>
    <w:tmpl w:val="93C42A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977A7C"/>
    <w:multiLevelType w:val="hybridMultilevel"/>
    <w:tmpl w:val="22BABF3C"/>
    <w:lvl w:ilvl="0" w:tplc="0402000F">
      <w:start w:val="1"/>
      <w:numFmt w:val="decimal"/>
      <w:lvlText w:val="%1."/>
      <w:lvlJc w:val="left"/>
      <w:pPr>
        <w:ind w:left="936" w:hanging="360"/>
      </w:pPr>
    </w:lvl>
    <w:lvl w:ilvl="1" w:tplc="04020019" w:tentative="1">
      <w:start w:val="1"/>
      <w:numFmt w:val="lowerLetter"/>
      <w:lvlText w:val="%2."/>
      <w:lvlJc w:val="left"/>
      <w:pPr>
        <w:ind w:left="1656" w:hanging="360"/>
      </w:pPr>
    </w:lvl>
    <w:lvl w:ilvl="2" w:tplc="0402001B" w:tentative="1">
      <w:start w:val="1"/>
      <w:numFmt w:val="lowerRoman"/>
      <w:lvlText w:val="%3."/>
      <w:lvlJc w:val="right"/>
      <w:pPr>
        <w:ind w:left="2376" w:hanging="180"/>
      </w:pPr>
    </w:lvl>
    <w:lvl w:ilvl="3" w:tplc="0402000F" w:tentative="1">
      <w:start w:val="1"/>
      <w:numFmt w:val="decimal"/>
      <w:lvlText w:val="%4."/>
      <w:lvlJc w:val="left"/>
      <w:pPr>
        <w:ind w:left="3096" w:hanging="360"/>
      </w:pPr>
    </w:lvl>
    <w:lvl w:ilvl="4" w:tplc="04020019" w:tentative="1">
      <w:start w:val="1"/>
      <w:numFmt w:val="lowerLetter"/>
      <w:lvlText w:val="%5."/>
      <w:lvlJc w:val="left"/>
      <w:pPr>
        <w:ind w:left="3816" w:hanging="360"/>
      </w:pPr>
    </w:lvl>
    <w:lvl w:ilvl="5" w:tplc="0402001B" w:tentative="1">
      <w:start w:val="1"/>
      <w:numFmt w:val="lowerRoman"/>
      <w:lvlText w:val="%6."/>
      <w:lvlJc w:val="right"/>
      <w:pPr>
        <w:ind w:left="4536" w:hanging="180"/>
      </w:pPr>
    </w:lvl>
    <w:lvl w:ilvl="6" w:tplc="0402000F" w:tentative="1">
      <w:start w:val="1"/>
      <w:numFmt w:val="decimal"/>
      <w:lvlText w:val="%7."/>
      <w:lvlJc w:val="left"/>
      <w:pPr>
        <w:ind w:left="5256" w:hanging="360"/>
      </w:pPr>
    </w:lvl>
    <w:lvl w:ilvl="7" w:tplc="04020019" w:tentative="1">
      <w:start w:val="1"/>
      <w:numFmt w:val="lowerLetter"/>
      <w:lvlText w:val="%8."/>
      <w:lvlJc w:val="left"/>
      <w:pPr>
        <w:ind w:left="5976" w:hanging="360"/>
      </w:pPr>
    </w:lvl>
    <w:lvl w:ilvl="8" w:tplc="0402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6" w15:restartNumberingAfterBreak="0">
    <w:nsid w:val="4CBD2E74"/>
    <w:multiLevelType w:val="hybridMultilevel"/>
    <w:tmpl w:val="C6B6B5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CE39A9"/>
    <w:multiLevelType w:val="hybridMultilevel"/>
    <w:tmpl w:val="AB764BB8"/>
    <w:lvl w:ilvl="0" w:tplc="5F18A714">
      <w:start w:val="1"/>
      <w:numFmt w:val="decimal"/>
      <w:lvlText w:val="%1."/>
      <w:lvlJc w:val="left"/>
      <w:pPr>
        <w:ind w:left="103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20F85652">
      <w:numFmt w:val="bullet"/>
      <w:lvlText w:val="•"/>
      <w:lvlJc w:val="left"/>
      <w:pPr>
        <w:ind w:left="1010" w:hanging="181"/>
      </w:pPr>
      <w:rPr>
        <w:rFonts w:hint="default"/>
        <w:lang w:val="bg-BG" w:eastAsia="en-US" w:bidi="ar-SA"/>
      </w:rPr>
    </w:lvl>
    <w:lvl w:ilvl="2" w:tplc="FAE24F2E">
      <w:numFmt w:val="bullet"/>
      <w:lvlText w:val="•"/>
      <w:lvlJc w:val="left"/>
      <w:pPr>
        <w:ind w:left="1920" w:hanging="181"/>
      </w:pPr>
      <w:rPr>
        <w:rFonts w:hint="default"/>
        <w:lang w:val="bg-BG" w:eastAsia="en-US" w:bidi="ar-SA"/>
      </w:rPr>
    </w:lvl>
    <w:lvl w:ilvl="3" w:tplc="F6887B9A">
      <w:numFmt w:val="bullet"/>
      <w:lvlText w:val="•"/>
      <w:lvlJc w:val="left"/>
      <w:pPr>
        <w:ind w:left="2830" w:hanging="181"/>
      </w:pPr>
      <w:rPr>
        <w:rFonts w:hint="default"/>
        <w:lang w:val="bg-BG" w:eastAsia="en-US" w:bidi="ar-SA"/>
      </w:rPr>
    </w:lvl>
    <w:lvl w:ilvl="4" w:tplc="68F4B416">
      <w:numFmt w:val="bullet"/>
      <w:lvlText w:val="•"/>
      <w:lvlJc w:val="left"/>
      <w:pPr>
        <w:ind w:left="3741" w:hanging="181"/>
      </w:pPr>
      <w:rPr>
        <w:rFonts w:hint="default"/>
        <w:lang w:val="bg-BG" w:eastAsia="en-US" w:bidi="ar-SA"/>
      </w:rPr>
    </w:lvl>
    <w:lvl w:ilvl="5" w:tplc="3BB27C4E">
      <w:numFmt w:val="bullet"/>
      <w:lvlText w:val="•"/>
      <w:lvlJc w:val="left"/>
      <w:pPr>
        <w:ind w:left="4651" w:hanging="181"/>
      </w:pPr>
      <w:rPr>
        <w:rFonts w:hint="default"/>
        <w:lang w:val="bg-BG" w:eastAsia="en-US" w:bidi="ar-SA"/>
      </w:rPr>
    </w:lvl>
    <w:lvl w:ilvl="6" w:tplc="4C98B92C">
      <w:numFmt w:val="bullet"/>
      <w:lvlText w:val="•"/>
      <w:lvlJc w:val="left"/>
      <w:pPr>
        <w:ind w:left="5561" w:hanging="181"/>
      </w:pPr>
      <w:rPr>
        <w:rFonts w:hint="default"/>
        <w:lang w:val="bg-BG" w:eastAsia="en-US" w:bidi="ar-SA"/>
      </w:rPr>
    </w:lvl>
    <w:lvl w:ilvl="7" w:tplc="48ECF7F8">
      <w:numFmt w:val="bullet"/>
      <w:lvlText w:val="•"/>
      <w:lvlJc w:val="left"/>
      <w:pPr>
        <w:ind w:left="6472" w:hanging="181"/>
      </w:pPr>
      <w:rPr>
        <w:rFonts w:hint="default"/>
        <w:lang w:val="bg-BG" w:eastAsia="en-US" w:bidi="ar-SA"/>
      </w:rPr>
    </w:lvl>
    <w:lvl w:ilvl="8" w:tplc="81D65A00">
      <w:numFmt w:val="bullet"/>
      <w:lvlText w:val="•"/>
      <w:lvlJc w:val="left"/>
      <w:pPr>
        <w:ind w:left="7382" w:hanging="181"/>
      </w:pPr>
      <w:rPr>
        <w:rFonts w:hint="default"/>
        <w:lang w:val="bg-BG" w:eastAsia="en-US" w:bidi="ar-SA"/>
      </w:rPr>
    </w:lvl>
  </w:abstractNum>
  <w:abstractNum w:abstractNumId="28" w15:restartNumberingAfterBreak="0">
    <w:nsid w:val="57581DB3"/>
    <w:multiLevelType w:val="hybridMultilevel"/>
    <w:tmpl w:val="016266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5C227A"/>
    <w:multiLevelType w:val="hybridMultilevel"/>
    <w:tmpl w:val="B6C672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68373E"/>
    <w:multiLevelType w:val="hybridMultilevel"/>
    <w:tmpl w:val="140C6CDE"/>
    <w:lvl w:ilvl="0" w:tplc="DA3A9B56">
      <w:start w:val="1"/>
      <w:numFmt w:val="decimal"/>
      <w:lvlText w:val="%1."/>
      <w:lvlJc w:val="left"/>
      <w:pPr>
        <w:ind w:left="437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B074C640">
      <w:numFmt w:val="bullet"/>
      <w:lvlText w:val="•"/>
      <w:lvlJc w:val="left"/>
      <w:pPr>
        <w:ind w:left="1338" w:hanging="221"/>
      </w:pPr>
      <w:rPr>
        <w:rFonts w:hint="default"/>
        <w:lang w:val="bg-BG" w:eastAsia="en-US" w:bidi="ar-SA"/>
      </w:rPr>
    </w:lvl>
    <w:lvl w:ilvl="2" w:tplc="F746C7E6">
      <w:numFmt w:val="bullet"/>
      <w:lvlText w:val="•"/>
      <w:lvlJc w:val="left"/>
      <w:pPr>
        <w:ind w:left="2237" w:hanging="221"/>
      </w:pPr>
      <w:rPr>
        <w:rFonts w:hint="default"/>
        <w:lang w:val="bg-BG" w:eastAsia="en-US" w:bidi="ar-SA"/>
      </w:rPr>
    </w:lvl>
    <w:lvl w:ilvl="3" w:tplc="694C21F0">
      <w:numFmt w:val="bullet"/>
      <w:lvlText w:val="•"/>
      <w:lvlJc w:val="left"/>
      <w:pPr>
        <w:ind w:left="3135" w:hanging="221"/>
      </w:pPr>
      <w:rPr>
        <w:rFonts w:hint="default"/>
        <w:lang w:val="bg-BG" w:eastAsia="en-US" w:bidi="ar-SA"/>
      </w:rPr>
    </w:lvl>
    <w:lvl w:ilvl="4" w:tplc="757C804A">
      <w:numFmt w:val="bullet"/>
      <w:lvlText w:val="•"/>
      <w:lvlJc w:val="left"/>
      <w:pPr>
        <w:ind w:left="4034" w:hanging="221"/>
      </w:pPr>
      <w:rPr>
        <w:rFonts w:hint="default"/>
        <w:lang w:val="bg-BG" w:eastAsia="en-US" w:bidi="ar-SA"/>
      </w:rPr>
    </w:lvl>
    <w:lvl w:ilvl="5" w:tplc="3EE68A88">
      <w:numFmt w:val="bullet"/>
      <w:lvlText w:val="•"/>
      <w:lvlJc w:val="left"/>
      <w:pPr>
        <w:ind w:left="4933" w:hanging="221"/>
      </w:pPr>
      <w:rPr>
        <w:rFonts w:hint="default"/>
        <w:lang w:val="bg-BG" w:eastAsia="en-US" w:bidi="ar-SA"/>
      </w:rPr>
    </w:lvl>
    <w:lvl w:ilvl="6" w:tplc="2682900A">
      <w:numFmt w:val="bullet"/>
      <w:lvlText w:val="•"/>
      <w:lvlJc w:val="left"/>
      <w:pPr>
        <w:ind w:left="5831" w:hanging="221"/>
      </w:pPr>
      <w:rPr>
        <w:rFonts w:hint="default"/>
        <w:lang w:val="bg-BG" w:eastAsia="en-US" w:bidi="ar-SA"/>
      </w:rPr>
    </w:lvl>
    <w:lvl w:ilvl="7" w:tplc="71264E78">
      <w:numFmt w:val="bullet"/>
      <w:lvlText w:val="•"/>
      <w:lvlJc w:val="left"/>
      <w:pPr>
        <w:ind w:left="6730" w:hanging="221"/>
      </w:pPr>
      <w:rPr>
        <w:rFonts w:hint="default"/>
        <w:lang w:val="bg-BG" w:eastAsia="en-US" w:bidi="ar-SA"/>
      </w:rPr>
    </w:lvl>
    <w:lvl w:ilvl="8" w:tplc="CBDAE4E6">
      <w:numFmt w:val="bullet"/>
      <w:lvlText w:val="•"/>
      <w:lvlJc w:val="left"/>
      <w:pPr>
        <w:ind w:left="7629" w:hanging="221"/>
      </w:pPr>
      <w:rPr>
        <w:rFonts w:hint="default"/>
        <w:lang w:val="bg-BG" w:eastAsia="en-US" w:bidi="ar-SA"/>
      </w:rPr>
    </w:lvl>
  </w:abstractNum>
  <w:abstractNum w:abstractNumId="31" w15:restartNumberingAfterBreak="0">
    <w:nsid w:val="5DEC61A7"/>
    <w:multiLevelType w:val="hybridMultilevel"/>
    <w:tmpl w:val="19A417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4F6B99"/>
    <w:multiLevelType w:val="hybridMultilevel"/>
    <w:tmpl w:val="19147A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6C06AD"/>
    <w:multiLevelType w:val="hybridMultilevel"/>
    <w:tmpl w:val="1B1ECA6C"/>
    <w:lvl w:ilvl="0" w:tplc="1FDCA0F0">
      <w:start w:val="1"/>
      <w:numFmt w:val="decimal"/>
      <w:lvlText w:val="%1."/>
      <w:lvlJc w:val="left"/>
      <w:pPr>
        <w:ind w:left="323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1" w:tplc="C2D04086">
      <w:numFmt w:val="bullet"/>
      <w:lvlText w:val="•"/>
      <w:lvlJc w:val="left"/>
      <w:pPr>
        <w:ind w:left="1302" w:hanging="181"/>
      </w:pPr>
      <w:rPr>
        <w:rFonts w:hint="default"/>
        <w:lang w:val="bg-BG" w:eastAsia="en-US" w:bidi="ar-SA"/>
      </w:rPr>
    </w:lvl>
    <w:lvl w:ilvl="2" w:tplc="E68E846A">
      <w:numFmt w:val="bullet"/>
      <w:lvlText w:val="•"/>
      <w:lvlJc w:val="left"/>
      <w:pPr>
        <w:ind w:left="2205" w:hanging="181"/>
      </w:pPr>
      <w:rPr>
        <w:rFonts w:hint="default"/>
        <w:lang w:val="bg-BG" w:eastAsia="en-US" w:bidi="ar-SA"/>
      </w:rPr>
    </w:lvl>
    <w:lvl w:ilvl="3" w:tplc="767A99D8">
      <w:numFmt w:val="bullet"/>
      <w:lvlText w:val="•"/>
      <w:lvlJc w:val="left"/>
      <w:pPr>
        <w:ind w:left="3107" w:hanging="181"/>
      </w:pPr>
      <w:rPr>
        <w:rFonts w:hint="default"/>
        <w:lang w:val="bg-BG" w:eastAsia="en-US" w:bidi="ar-SA"/>
      </w:rPr>
    </w:lvl>
    <w:lvl w:ilvl="4" w:tplc="64881C52">
      <w:numFmt w:val="bullet"/>
      <w:lvlText w:val="•"/>
      <w:lvlJc w:val="left"/>
      <w:pPr>
        <w:ind w:left="4010" w:hanging="181"/>
      </w:pPr>
      <w:rPr>
        <w:rFonts w:hint="default"/>
        <w:lang w:val="bg-BG" w:eastAsia="en-US" w:bidi="ar-SA"/>
      </w:rPr>
    </w:lvl>
    <w:lvl w:ilvl="5" w:tplc="DFE86108">
      <w:numFmt w:val="bullet"/>
      <w:lvlText w:val="•"/>
      <w:lvlJc w:val="left"/>
      <w:pPr>
        <w:ind w:left="4913" w:hanging="181"/>
      </w:pPr>
      <w:rPr>
        <w:rFonts w:hint="default"/>
        <w:lang w:val="bg-BG" w:eastAsia="en-US" w:bidi="ar-SA"/>
      </w:rPr>
    </w:lvl>
    <w:lvl w:ilvl="6" w:tplc="DB468CF0">
      <w:numFmt w:val="bullet"/>
      <w:lvlText w:val="•"/>
      <w:lvlJc w:val="left"/>
      <w:pPr>
        <w:ind w:left="5815" w:hanging="181"/>
      </w:pPr>
      <w:rPr>
        <w:rFonts w:hint="default"/>
        <w:lang w:val="bg-BG" w:eastAsia="en-US" w:bidi="ar-SA"/>
      </w:rPr>
    </w:lvl>
    <w:lvl w:ilvl="7" w:tplc="378C4464">
      <w:numFmt w:val="bullet"/>
      <w:lvlText w:val="•"/>
      <w:lvlJc w:val="left"/>
      <w:pPr>
        <w:ind w:left="6718" w:hanging="181"/>
      </w:pPr>
      <w:rPr>
        <w:rFonts w:hint="default"/>
        <w:lang w:val="bg-BG" w:eastAsia="en-US" w:bidi="ar-SA"/>
      </w:rPr>
    </w:lvl>
    <w:lvl w:ilvl="8" w:tplc="089214D0">
      <w:numFmt w:val="bullet"/>
      <w:lvlText w:val="•"/>
      <w:lvlJc w:val="left"/>
      <w:pPr>
        <w:ind w:left="7621" w:hanging="181"/>
      </w:pPr>
      <w:rPr>
        <w:rFonts w:hint="default"/>
        <w:lang w:val="bg-BG" w:eastAsia="en-US" w:bidi="ar-SA"/>
      </w:rPr>
    </w:lvl>
  </w:abstractNum>
  <w:abstractNum w:abstractNumId="34" w15:restartNumberingAfterBreak="0">
    <w:nsid w:val="6B6A0B5B"/>
    <w:multiLevelType w:val="hybridMultilevel"/>
    <w:tmpl w:val="ABB24AB6"/>
    <w:lvl w:ilvl="0" w:tplc="BD9CB0D2">
      <w:start w:val="9"/>
      <w:numFmt w:val="decimal"/>
      <w:lvlText w:val="%1."/>
      <w:lvlJc w:val="left"/>
      <w:pPr>
        <w:ind w:left="216" w:hanging="17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bg-BG" w:eastAsia="en-US" w:bidi="ar-SA"/>
      </w:rPr>
    </w:lvl>
    <w:lvl w:ilvl="1" w:tplc="0B18EBC2">
      <w:numFmt w:val="bullet"/>
      <w:lvlText w:val="•"/>
      <w:lvlJc w:val="left"/>
      <w:pPr>
        <w:ind w:left="1140" w:hanging="174"/>
      </w:pPr>
      <w:rPr>
        <w:rFonts w:hint="default"/>
        <w:lang w:val="bg-BG" w:eastAsia="en-US" w:bidi="ar-SA"/>
      </w:rPr>
    </w:lvl>
    <w:lvl w:ilvl="2" w:tplc="EFBA3D1E">
      <w:numFmt w:val="bullet"/>
      <w:lvlText w:val="•"/>
      <w:lvlJc w:val="left"/>
      <w:pPr>
        <w:ind w:left="2061" w:hanging="174"/>
      </w:pPr>
      <w:rPr>
        <w:rFonts w:hint="default"/>
        <w:lang w:val="bg-BG" w:eastAsia="en-US" w:bidi="ar-SA"/>
      </w:rPr>
    </w:lvl>
    <w:lvl w:ilvl="3" w:tplc="FC6EA918">
      <w:numFmt w:val="bullet"/>
      <w:lvlText w:val="•"/>
      <w:lvlJc w:val="left"/>
      <w:pPr>
        <w:ind w:left="2981" w:hanging="174"/>
      </w:pPr>
      <w:rPr>
        <w:rFonts w:hint="default"/>
        <w:lang w:val="bg-BG" w:eastAsia="en-US" w:bidi="ar-SA"/>
      </w:rPr>
    </w:lvl>
    <w:lvl w:ilvl="4" w:tplc="69C65E5A">
      <w:numFmt w:val="bullet"/>
      <w:lvlText w:val="•"/>
      <w:lvlJc w:val="left"/>
      <w:pPr>
        <w:ind w:left="3902" w:hanging="174"/>
      </w:pPr>
      <w:rPr>
        <w:rFonts w:hint="default"/>
        <w:lang w:val="bg-BG" w:eastAsia="en-US" w:bidi="ar-SA"/>
      </w:rPr>
    </w:lvl>
    <w:lvl w:ilvl="5" w:tplc="1FC04D96">
      <w:numFmt w:val="bullet"/>
      <w:lvlText w:val="•"/>
      <w:lvlJc w:val="left"/>
      <w:pPr>
        <w:ind w:left="4823" w:hanging="174"/>
      </w:pPr>
      <w:rPr>
        <w:rFonts w:hint="default"/>
        <w:lang w:val="bg-BG" w:eastAsia="en-US" w:bidi="ar-SA"/>
      </w:rPr>
    </w:lvl>
    <w:lvl w:ilvl="6" w:tplc="D32A67B0">
      <w:numFmt w:val="bullet"/>
      <w:lvlText w:val="•"/>
      <w:lvlJc w:val="left"/>
      <w:pPr>
        <w:ind w:left="5743" w:hanging="174"/>
      </w:pPr>
      <w:rPr>
        <w:rFonts w:hint="default"/>
        <w:lang w:val="bg-BG" w:eastAsia="en-US" w:bidi="ar-SA"/>
      </w:rPr>
    </w:lvl>
    <w:lvl w:ilvl="7" w:tplc="3438B1BA">
      <w:numFmt w:val="bullet"/>
      <w:lvlText w:val="•"/>
      <w:lvlJc w:val="left"/>
      <w:pPr>
        <w:ind w:left="6664" w:hanging="174"/>
      </w:pPr>
      <w:rPr>
        <w:rFonts w:hint="default"/>
        <w:lang w:val="bg-BG" w:eastAsia="en-US" w:bidi="ar-SA"/>
      </w:rPr>
    </w:lvl>
    <w:lvl w:ilvl="8" w:tplc="9970D2E4">
      <w:numFmt w:val="bullet"/>
      <w:lvlText w:val="•"/>
      <w:lvlJc w:val="left"/>
      <w:pPr>
        <w:ind w:left="7585" w:hanging="174"/>
      </w:pPr>
      <w:rPr>
        <w:rFonts w:hint="default"/>
        <w:lang w:val="bg-BG" w:eastAsia="en-US" w:bidi="ar-SA"/>
      </w:rPr>
    </w:lvl>
  </w:abstractNum>
  <w:abstractNum w:abstractNumId="35" w15:restartNumberingAfterBreak="0">
    <w:nsid w:val="6C636E7D"/>
    <w:multiLevelType w:val="hybridMultilevel"/>
    <w:tmpl w:val="DB42F2F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D85757"/>
    <w:multiLevelType w:val="hybridMultilevel"/>
    <w:tmpl w:val="5FD4C2C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412AC5"/>
    <w:multiLevelType w:val="hybridMultilevel"/>
    <w:tmpl w:val="26A03850"/>
    <w:lvl w:ilvl="0" w:tplc="B53E8F92">
      <w:start w:val="1"/>
      <w:numFmt w:val="decimal"/>
      <w:lvlText w:val="%1."/>
      <w:lvlJc w:val="left"/>
      <w:pPr>
        <w:ind w:left="216" w:hanging="17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bg-BG" w:eastAsia="en-US" w:bidi="ar-SA"/>
      </w:rPr>
    </w:lvl>
    <w:lvl w:ilvl="1" w:tplc="4F141CAC">
      <w:numFmt w:val="bullet"/>
      <w:lvlText w:val="•"/>
      <w:lvlJc w:val="left"/>
      <w:pPr>
        <w:ind w:left="1140" w:hanging="174"/>
      </w:pPr>
      <w:rPr>
        <w:rFonts w:hint="default"/>
        <w:lang w:val="bg-BG" w:eastAsia="en-US" w:bidi="ar-SA"/>
      </w:rPr>
    </w:lvl>
    <w:lvl w:ilvl="2" w:tplc="3C0A95CC">
      <w:numFmt w:val="bullet"/>
      <w:lvlText w:val="•"/>
      <w:lvlJc w:val="left"/>
      <w:pPr>
        <w:ind w:left="2061" w:hanging="174"/>
      </w:pPr>
      <w:rPr>
        <w:rFonts w:hint="default"/>
        <w:lang w:val="bg-BG" w:eastAsia="en-US" w:bidi="ar-SA"/>
      </w:rPr>
    </w:lvl>
    <w:lvl w:ilvl="3" w:tplc="43FA3130">
      <w:numFmt w:val="bullet"/>
      <w:lvlText w:val="•"/>
      <w:lvlJc w:val="left"/>
      <w:pPr>
        <w:ind w:left="2981" w:hanging="174"/>
      </w:pPr>
      <w:rPr>
        <w:rFonts w:hint="default"/>
        <w:lang w:val="bg-BG" w:eastAsia="en-US" w:bidi="ar-SA"/>
      </w:rPr>
    </w:lvl>
    <w:lvl w:ilvl="4" w:tplc="59707972">
      <w:numFmt w:val="bullet"/>
      <w:lvlText w:val="•"/>
      <w:lvlJc w:val="left"/>
      <w:pPr>
        <w:ind w:left="3902" w:hanging="174"/>
      </w:pPr>
      <w:rPr>
        <w:rFonts w:hint="default"/>
        <w:lang w:val="bg-BG" w:eastAsia="en-US" w:bidi="ar-SA"/>
      </w:rPr>
    </w:lvl>
    <w:lvl w:ilvl="5" w:tplc="97F4FF98">
      <w:numFmt w:val="bullet"/>
      <w:lvlText w:val="•"/>
      <w:lvlJc w:val="left"/>
      <w:pPr>
        <w:ind w:left="4823" w:hanging="174"/>
      </w:pPr>
      <w:rPr>
        <w:rFonts w:hint="default"/>
        <w:lang w:val="bg-BG" w:eastAsia="en-US" w:bidi="ar-SA"/>
      </w:rPr>
    </w:lvl>
    <w:lvl w:ilvl="6" w:tplc="F9749B3C">
      <w:numFmt w:val="bullet"/>
      <w:lvlText w:val="•"/>
      <w:lvlJc w:val="left"/>
      <w:pPr>
        <w:ind w:left="5743" w:hanging="174"/>
      </w:pPr>
      <w:rPr>
        <w:rFonts w:hint="default"/>
        <w:lang w:val="bg-BG" w:eastAsia="en-US" w:bidi="ar-SA"/>
      </w:rPr>
    </w:lvl>
    <w:lvl w:ilvl="7" w:tplc="E5BAC72A">
      <w:numFmt w:val="bullet"/>
      <w:lvlText w:val="•"/>
      <w:lvlJc w:val="left"/>
      <w:pPr>
        <w:ind w:left="6664" w:hanging="174"/>
      </w:pPr>
      <w:rPr>
        <w:rFonts w:hint="default"/>
        <w:lang w:val="bg-BG" w:eastAsia="en-US" w:bidi="ar-SA"/>
      </w:rPr>
    </w:lvl>
    <w:lvl w:ilvl="8" w:tplc="49860792">
      <w:numFmt w:val="bullet"/>
      <w:lvlText w:val="•"/>
      <w:lvlJc w:val="left"/>
      <w:pPr>
        <w:ind w:left="7585" w:hanging="174"/>
      </w:pPr>
      <w:rPr>
        <w:rFonts w:hint="default"/>
        <w:lang w:val="bg-BG" w:eastAsia="en-US" w:bidi="ar-SA"/>
      </w:rPr>
    </w:lvl>
  </w:abstractNum>
  <w:abstractNum w:abstractNumId="38" w15:restartNumberingAfterBreak="0">
    <w:nsid w:val="7130201D"/>
    <w:multiLevelType w:val="hybridMultilevel"/>
    <w:tmpl w:val="64A2135A"/>
    <w:lvl w:ilvl="0" w:tplc="0402000F">
      <w:start w:val="1"/>
      <w:numFmt w:val="decimal"/>
      <w:lvlText w:val="%1."/>
      <w:lvlJc w:val="left"/>
      <w:pPr>
        <w:ind w:left="935" w:hanging="360"/>
      </w:pPr>
    </w:lvl>
    <w:lvl w:ilvl="1" w:tplc="04020019" w:tentative="1">
      <w:start w:val="1"/>
      <w:numFmt w:val="lowerLetter"/>
      <w:lvlText w:val="%2."/>
      <w:lvlJc w:val="left"/>
      <w:pPr>
        <w:ind w:left="1655" w:hanging="360"/>
      </w:pPr>
    </w:lvl>
    <w:lvl w:ilvl="2" w:tplc="0402001B" w:tentative="1">
      <w:start w:val="1"/>
      <w:numFmt w:val="lowerRoman"/>
      <w:lvlText w:val="%3."/>
      <w:lvlJc w:val="right"/>
      <w:pPr>
        <w:ind w:left="2375" w:hanging="180"/>
      </w:pPr>
    </w:lvl>
    <w:lvl w:ilvl="3" w:tplc="0402000F" w:tentative="1">
      <w:start w:val="1"/>
      <w:numFmt w:val="decimal"/>
      <w:lvlText w:val="%4."/>
      <w:lvlJc w:val="left"/>
      <w:pPr>
        <w:ind w:left="3095" w:hanging="360"/>
      </w:pPr>
    </w:lvl>
    <w:lvl w:ilvl="4" w:tplc="04020019" w:tentative="1">
      <w:start w:val="1"/>
      <w:numFmt w:val="lowerLetter"/>
      <w:lvlText w:val="%5."/>
      <w:lvlJc w:val="left"/>
      <w:pPr>
        <w:ind w:left="3815" w:hanging="360"/>
      </w:pPr>
    </w:lvl>
    <w:lvl w:ilvl="5" w:tplc="0402001B" w:tentative="1">
      <w:start w:val="1"/>
      <w:numFmt w:val="lowerRoman"/>
      <w:lvlText w:val="%6."/>
      <w:lvlJc w:val="right"/>
      <w:pPr>
        <w:ind w:left="4535" w:hanging="180"/>
      </w:pPr>
    </w:lvl>
    <w:lvl w:ilvl="6" w:tplc="0402000F" w:tentative="1">
      <w:start w:val="1"/>
      <w:numFmt w:val="decimal"/>
      <w:lvlText w:val="%7."/>
      <w:lvlJc w:val="left"/>
      <w:pPr>
        <w:ind w:left="5255" w:hanging="360"/>
      </w:pPr>
    </w:lvl>
    <w:lvl w:ilvl="7" w:tplc="04020019" w:tentative="1">
      <w:start w:val="1"/>
      <w:numFmt w:val="lowerLetter"/>
      <w:lvlText w:val="%8."/>
      <w:lvlJc w:val="left"/>
      <w:pPr>
        <w:ind w:left="5975" w:hanging="360"/>
      </w:pPr>
    </w:lvl>
    <w:lvl w:ilvl="8" w:tplc="0402001B" w:tentative="1">
      <w:start w:val="1"/>
      <w:numFmt w:val="lowerRoman"/>
      <w:lvlText w:val="%9."/>
      <w:lvlJc w:val="right"/>
      <w:pPr>
        <w:ind w:left="6695" w:hanging="180"/>
      </w:pPr>
    </w:lvl>
  </w:abstractNum>
  <w:abstractNum w:abstractNumId="39" w15:restartNumberingAfterBreak="0">
    <w:nsid w:val="716D38CD"/>
    <w:multiLevelType w:val="hybridMultilevel"/>
    <w:tmpl w:val="B66E075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851CD3"/>
    <w:multiLevelType w:val="hybridMultilevel"/>
    <w:tmpl w:val="7A6E5F28"/>
    <w:lvl w:ilvl="0" w:tplc="0D5611FA">
      <w:start w:val="1"/>
      <w:numFmt w:val="decimal"/>
      <w:lvlText w:val="%1."/>
      <w:lvlJc w:val="left"/>
      <w:pPr>
        <w:ind w:left="390" w:hanging="17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85B4EFCE">
      <w:numFmt w:val="bullet"/>
      <w:lvlText w:val="•"/>
      <w:lvlJc w:val="left"/>
      <w:pPr>
        <w:ind w:left="1302" w:hanging="174"/>
      </w:pPr>
      <w:rPr>
        <w:rFonts w:hint="default"/>
        <w:lang w:val="bg-BG" w:eastAsia="en-US" w:bidi="ar-SA"/>
      </w:rPr>
    </w:lvl>
    <w:lvl w:ilvl="2" w:tplc="477CCE50">
      <w:numFmt w:val="bullet"/>
      <w:lvlText w:val="•"/>
      <w:lvlJc w:val="left"/>
      <w:pPr>
        <w:ind w:left="2205" w:hanging="174"/>
      </w:pPr>
      <w:rPr>
        <w:rFonts w:hint="default"/>
        <w:lang w:val="bg-BG" w:eastAsia="en-US" w:bidi="ar-SA"/>
      </w:rPr>
    </w:lvl>
    <w:lvl w:ilvl="3" w:tplc="6D04C38E">
      <w:numFmt w:val="bullet"/>
      <w:lvlText w:val="•"/>
      <w:lvlJc w:val="left"/>
      <w:pPr>
        <w:ind w:left="3107" w:hanging="174"/>
      </w:pPr>
      <w:rPr>
        <w:rFonts w:hint="default"/>
        <w:lang w:val="bg-BG" w:eastAsia="en-US" w:bidi="ar-SA"/>
      </w:rPr>
    </w:lvl>
    <w:lvl w:ilvl="4" w:tplc="B42A2464">
      <w:numFmt w:val="bullet"/>
      <w:lvlText w:val="•"/>
      <w:lvlJc w:val="left"/>
      <w:pPr>
        <w:ind w:left="4010" w:hanging="174"/>
      </w:pPr>
      <w:rPr>
        <w:rFonts w:hint="default"/>
        <w:lang w:val="bg-BG" w:eastAsia="en-US" w:bidi="ar-SA"/>
      </w:rPr>
    </w:lvl>
    <w:lvl w:ilvl="5" w:tplc="545474AA">
      <w:numFmt w:val="bullet"/>
      <w:lvlText w:val="•"/>
      <w:lvlJc w:val="left"/>
      <w:pPr>
        <w:ind w:left="4913" w:hanging="174"/>
      </w:pPr>
      <w:rPr>
        <w:rFonts w:hint="default"/>
        <w:lang w:val="bg-BG" w:eastAsia="en-US" w:bidi="ar-SA"/>
      </w:rPr>
    </w:lvl>
    <w:lvl w:ilvl="6" w:tplc="3DD20FEA">
      <w:numFmt w:val="bullet"/>
      <w:lvlText w:val="•"/>
      <w:lvlJc w:val="left"/>
      <w:pPr>
        <w:ind w:left="5815" w:hanging="174"/>
      </w:pPr>
      <w:rPr>
        <w:rFonts w:hint="default"/>
        <w:lang w:val="bg-BG" w:eastAsia="en-US" w:bidi="ar-SA"/>
      </w:rPr>
    </w:lvl>
    <w:lvl w:ilvl="7" w:tplc="E3ACC81A">
      <w:numFmt w:val="bullet"/>
      <w:lvlText w:val="•"/>
      <w:lvlJc w:val="left"/>
      <w:pPr>
        <w:ind w:left="6718" w:hanging="174"/>
      </w:pPr>
      <w:rPr>
        <w:rFonts w:hint="default"/>
        <w:lang w:val="bg-BG" w:eastAsia="en-US" w:bidi="ar-SA"/>
      </w:rPr>
    </w:lvl>
    <w:lvl w:ilvl="8" w:tplc="13726BEE">
      <w:numFmt w:val="bullet"/>
      <w:lvlText w:val="•"/>
      <w:lvlJc w:val="left"/>
      <w:pPr>
        <w:ind w:left="7621" w:hanging="174"/>
      </w:pPr>
      <w:rPr>
        <w:rFonts w:hint="default"/>
        <w:lang w:val="bg-BG" w:eastAsia="en-US" w:bidi="ar-SA"/>
      </w:rPr>
    </w:lvl>
  </w:abstractNum>
  <w:abstractNum w:abstractNumId="41" w15:restartNumberingAfterBreak="0">
    <w:nsid w:val="7AD05EF5"/>
    <w:multiLevelType w:val="hybridMultilevel"/>
    <w:tmpl w:val="4C3C18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9367EA"/>
    <w:multiLevelType w:val="hybridMultilevel"/>
    <w:tmpl w:val="AF6E8D0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0"/>
  </w:num>
  <w:num w:numId="5">
    <w:abstractNumId w:val="19"/>
  </w:num>
  <w:num w:numId="6">
    <w:abstractNumId w:val="4"/>
  </w:num>
  <w:num w:numId="7">
    <w:abstractNumId w:val="30"/>
  </w:num>
  <w:num w:numId="8">
    <w:abstractNumId w:val="37"/>
  </w:num>
  <w:num w:numId="9">
    <w:abstractNumId w:val="34"/>
  </w:num>
  <w:num w:numId="10">
    <w:abstractNumId w:val="40"/>
  </w:num>
  <w:num w:numId="11">
    <w:abstractNumId w:val="23"/>
  </w:num>
  <w:num w:numId="12">
    <w:abstractNumId w:val="33"/>
  </w:num>
  <w:num w:numId="13">
    <w:abstractNumId w:val="15"/>
  </w:num>
  <w:num w:numId="14">
    <w:abstractNumId w:val="11"/>
  </w:num>
  <w:num w:numId="15">
    <w:abstractNumId w:val="5"/>
  </w:num>
  <w:num w:numId="16">
    <w:abstractNumId w:val="1"/>
  </w:num>
  <w:num w:numId="17">
    <w:abstractNumId w:val="32"/>
  </w:num>
  <w:num w:numId="18">
    <w:abstractNumId w:val="8"/>
  </w:num>
  <w:num w:numId="19">
    <w:abstractNumId w:val="24"/>
  </w:num>
  <w:num w:numId="20">
    <w:abstractNumId w:val="38"/>
  </w:num>
  <w:num w:numId="21">
    <w:abstractNumId w:val="20"/>
  </w:num>
  <w:num w:numId="22">
    <w:abstractNumId w:val="26"/>
  </w:num>
  <w:num w:numId="23">
    <w:abstractNumId w:val="2"/>
  </w:num>
  <w:num w:numId="24">
    <w:abstractNumId w:val="35"/>
  </w:num>
  <w:num w:numId="25">
    <w:abstractNumId w:val="21"/>
  </w:num>
  <w:num w:numId="26">
    <w:abstractNumId w:val="31"/>
  </w:num>
  <w:num w:numId="27">
    <w:abstractNumId w:val="6"/>
  </w:num>
  <w:num w:numId="28">
    <w:abstractNumId w:val="7"/>
  </w:num>
  <w:num w:numId="29">
    <w:abstractNumId w:val="25"/>
  </w:num>
  <w:num w:numId="30">
    <w:abstractNumId w:val="36"/>
  </w:num>
  <w:num w:numId="31">
    <w:abstractNumId w:val="12"/>
  </w:num>
  <w:num w:numId="32">
    <w:abstractNumId w:val="9"/>
  </w:num>
  <w:num w:numId="33">
    <w:abstractNumId w:val="0"/>
  </w:num>
  <w:num w:numId="34">
    <w:abstractNumId w:val="39"/>
  </w:num>
  <w:num w:numId="35">
    <w:abstractNumId w:val="16"/>
  </w:num>
  <w:num w:numId="36">
    <w:abstractNumId w:val="42"/>
  </w:num>
  <w:num w:numId="37">
    <w:abstractNumId w:val="14"/>
  </w:num>
  <w:num w:numId="38">
    <w:abstractNumId w:val="28"/>
  </w:num>
  <w:num w:numId="39">
    <w:abstractNumId w:val="41"/>
  </w:num>
  <w:num w:numId="40">
    <w:abstractNumId w:val="29"/>
  </w:num>
  <w:num w:numId="41">
    <w:abstractNumId w:val="22"/>
  </w:num>
  <w:num w:numId="42">
    <w:abstractNumId w:val="18"/>
  </w:num>
  <w:num w:numId="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5FC"/>
    <w:rsid w:val="00004067"/>
    <w:rsid w:val="00061E1E"/>
    <w:rsid w:val="00071312"/>
    <w:rsid w:val="000814A3"/>
    <w:rsid w:val="00091BA7"/>
    <w:rsid w:val="000A163C"/>
    <w:rsid w:val="000B062C"/>
    <w:rsid w:val="00103626"/>
    <w:rsid w:val="00105243"/>
    <w:rsid w:val="001212B8"/>
    <w:rsid w:val="001221EA"/>
    <w:rsid w:val="001441D1"/>
    <w:rsid w:val="00164FB9"/>
    <w:rsid w:val="0017059C"/>
    <w:rsid w:val="001A3EBE"/>
    <w:rsid w:val="001B5DC6"/>
    <w:rsid w:val="001C0234"/>
    <w:rsid w:val="001C47A9"/>
    <w:rsid w:val="001E013A"/>
    <w:rsid w:val="001F25FC"/>
    <w:rsid w:val="00233EC8"/>
    <w:rsid w:val="00240008"/>
    <w:rsid w:val="00244AEE"/>
    <w:rsid w:val="00280633"/>
    <w:rsid w:val="0029581F"/>
    <w:rsid w:val="002B4802"/>
    <w:rsid w:val="002E351E"/>
    <w:rsid w:val="002E73DB"/>
    <w:rsid w:val="002F1680"/>
    <w:rsid w:val="00303541"/>
    <w:rsid w:val="00323309"/>
    <w:rsid w:val="00323E74"/>
    <w:rsid w:val="00330481"/>
    <w:rsid w:val="00352745"/>
    <w:rsid w:val="003748B4"/>
    <w:rsid w:val="003869E5"/>
    <w:rsid w:val="003A7E14"/>
    <w:rsid w:val="00420661"/>
    <w:rsid w:val="00436B02"/>
    <w:rsid w:val="004456C0"/>
    <w:rsid w:val="00466EBE"/>
    <w:rsid w:val="00494BEF"/>
    <w:rsid w:val="004B032B"/>
    <w:rsid w:val="004B391B"/>
    <w:rsid w:val="004B3D12"/>
    <w:rsid w:val="004E6094"/>
    <w:rsid w:val="004F5FB7"/>
    <w:rsid w:val="00505929"/>
    <w:rsid w:val="0053676A"/>
    <w:rsid w:val="00546C72"/>
    <w:rsid w:val="00552B47"/>
    <w:rsid w:val="005731BA"/>
    <w:rsid w:val="00586612"/>
    <w:rsid w:val="00590050"/>
    <w:rsid w:val="0059350D"/>
    <w:rsid w:val="00595B7F"/>
    <w:rsid w:val="005A2E02"/>
    <w:rsid w:val="005A70BF"/>
    <w:rsid w:val="005B4D65"/>
    <w:rsid w:val="005C3B8B"/>
    <w:rsid w:val="005E4369"/>
    <w:rsid w:val="005F6F61"/>
    <w:rsid w:val="0064100C"/>
    <w:rsid w:val="00644E0B"/>
    <w:rsid w:val="006607F0"/>
    <w:rsid w:val="006D6E83"/>
    <w:rsid w:val="00700E15"/>
    <w:rsid w:val="00726746"/>
    <w:rsid w:val="00763C61"/>
    <w:rsid w:val="00790752"/>
    <w:rsid w:val="007D10C9"/>
    <w:rsid w:val="007E72A1"/>
    <w:rsid w:val="007F4F48"/>
    <w:rsid w:val="007F56D6"/>
    <w:rsid w:val="007F7EB2"/>
    <w:rsid w:val="0080640A"/>
    <w:rsid w:val="00813D6A"/>
    <w:rsid w:val="008203F2"/>
    <w:rsid w:val="008410CD"/>
    <w:rsid w:val="008910F9"/>
    <w:rsid w:val="008B2788"/>
    <w:rsid w:val="008B2FE9"/>
    <w:rsid w:val="00944C79"/>
    <w:rsid w:val="009602E9"/>
    <w:rsid w:val="009653B3"/>
    <w:rsid w:val="009811AE"/>
    <w:rsid w:val="009B18C0"/>
    <w:rsid w:val="009B1AC6"/>
    <w:rsid w:val="009E188E"/>
    <w:rsid w:val="009F0924"/>
    <w:rsid w:val="00A065AD"/>
    <w:rsid w:val="00A270F7"/>
    <w:rsid w:val="00A64D53"/>
    <w:rsid w:val="00AF2C1D"/>
    <w:rsid w:val="00B218B0"/>
    <w:rsid w:val="00B91CF6"/>
    <w:rsid w:val="00B94595"/>
    <w:rsid w:val="00BF0161"/>
    <w:rsid w:val="00C50EA3"/>
    <w:rsid w:val="00C64E08"/>
    <w:rsid w:val="00CC57C1"/>
    <w:rsid w:val="00CD54FB"/>
    <w:rsid w:val="00D41B62"/>
    <w:rsid w:val="00D56F35"/>
    <w:rsid w:val="00D6173A"/>
    <w:rsid w:val="00D906AC"/>
    <w:rsid w:val="00DA1C98"/>
    <w:rsid w:val="00DA4A99"/>
    <w:rsid w:val="00DB7952"/>
    <w:rsid w:val="00DF24AB"/>
    <w:rsid w:val="00DF4D06"/>
    <w:rsid w:val="00E21F54"/>
    <w:rsid w:val="00E40224"/>
    <w:rsid w:val="00E63F60"/>
    <w:rsid w:val="00E916CC"/>
    <w:rsid w:val="00E957A2"/>
    <w:rsid w:val="00ED1488"/>
    <w:rsid w:val="00EE5AB9"/>
    <w:rsid w:val="00F06D4E"/>
    <w:rsid w:val="00F337FE"/>
    <w:rsid w:val="00F36C85"/>
    <w:rsid w:val="00F92072"/>
    <w:rsid w:val="00FC2BE0"/>
    <w:rsid w:val="00FF1334"/>
    <w:rsid w:val="00FF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5D893"/>
  <w15:docId w15:val="{599FF575-898B-472B-A295-239EBBB33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spacing w:before="1"/>
      <w:ind w:left="245" w:right="163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216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103" w:hanging="182"/>
      <w:outlineLvl w:val="2"/>
    </w:pPr>
    <w:rPr>
      <w:sz w:val="24"/>
      <w:szCs w:val="24"/>
    </w:rPr>
  </w:style>
  <w:style w:type="paragraph" w:styleId="4">
    <w:name w:val="heading 4"/>
    <w:basedOn w:val="a"/>
    <w:uiPriority w:val="9"/>
    <w:unhideWhenUsed/>
    <w:qFormat/>
    <w:pPr>
      <w:ind w:left="216"/>
      <w:outlineLvl w:val="3"/>
    </w:pPr>
    <w:rPr>
      <w:b/>
      <w:bCs/>
      <w:i/>
      <w:i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uiPriority w:val="34"/>
    <w:qFormat/>
    <w:pPr>
      <w:ind w:left="216" w:hanging="18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rsid w:val="00DF4D0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bg-BG"/>
    </w:rPr>
  </w:style>
  <w:style w:type="paragraph" w:styleId="a6">
    <w:name w:val="No Spacing"/>
    <w:uiPriority w:val="1"/>
    <w:qFormat/>
    <w:rsid w:val="001E013A"/>
    <w:pPr>
      <w:widowControl/>
      <w:autoSpaceDE/>
      <w:autoSpaceDN/>
    </w:pPr>
    <w:rPr>
      <w:rFonts w:ascii="Calibri" w:eastAsia="Calibri" w:hAnsi="Calibri" w:cs="Times New Roman"/>
      <w:lang w:val="bg-BG"/>
    </w:rPr>
  </w:style>
  <w:style w:type="paragraph" w:customStyle="1" w:styleId="Default">
    <w:name w:val="Default"/>
    <w:rsid w:val="005A2E02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table" w:styleId="a7">
    <w:name w:val="Table Grid"/>
    <w:basedOn w:val="a1"/>
    <w:uiPriority w:val="39"/>
    <w:rsid w:val="00573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1AEB2-6CB0-4D97-A104-A6658F35C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3157</Words>
  <Characters>17995</Characters>
  <Application>Microsoft Office Word</Application>
  <DocSecurity>0</DocSecurity>
  <Lines>149</Lines>
  <Paragraphs>42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cp:lastPrinted>2022-09-15T05:52:00Z</cp:lastPrinted>
  <dcterms:created xsi:type="dcterms:W3CDTF">2025-10-31T09:48:00Z</dcterms:created>
  <dcterms:modified xsi:type="dcterms:W3CDTF">2025-10-31T09:48:00Z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2021-08-02T00:00:00Z</vt:filetime>
  </property>
</Properties>
</file>